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1A" w:rsidRPr="00E60E1A" w:rsidRDefault="00E60E1A" w:rsidP="00E60E1A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9191A"/>
          <w:spacing w:val="-18"/>
          <w:kern w:val="36"/>
          <w:sz w:val="48"/>
          <w:szCs w:val="48"/>
          <w:u w:val="single"/>
          <w:lang w:eastAsia="it-IT"/>
        </w:rPr>
      </w:pPr>
      <w:r>
        <w:rPr>
          <w:rFonts w:ascii="Tahoma" w:eastAsia="Times New Roman" w:hAnsi="Tahoma" w:cs="Tahoma"/>
          <w:b/>
          <w:bCs/>
          <w:color w:val="19191A"/>
          <w:spacing w:val="-18"/>
          <w:kern w:val="36"/>
          <w:sz w:val="48"/>
          <w:szCs w:val="48"/>
          <w:u w:val="single"/>
          <w:lang w:eastAsia="it-IT"/>
        </w:rPr>
        <w:t xml:space="preserve">AVVISO AL </w:t>
      </w:r>
      <w:r w:rsidRPr="00E60E1A">
        <w:rPr>
          <w:rFonts w:ascii="Tahoma" w:eastAsia="Times New Roman" w:hAnsi="Tahoma" w:cs="Tahoma"/>
          <w:b/>
          <w:bCs/>
          <w:color w:val="19191A"/>
          <w:spacing w:val="-18"/>
          <w:kern w:val="36"/>
          <w:sz w:val="48"/>
          <w:szCs w:val="48"/>
          <w:u w:val="single"/>
          <w:lang w:eastAsia="it-IT"/>
        </w:rPr>
        <w:t>PERSONALE ATA SUPPLENTE</w:t>
      </w:r>
      <w:r>
        <w:rPr>
          <w:rFonts w:ascii="Tahoma" w:eastAsia="Times New Roman" w:hAnsi="Tahoma" w:cs="Tahoma"/>
          <w:b/>
          <w:bCs/>
          <w:color w:val="19191A"/>
          <w:spacing w:val="-18"/>
          <w:kern w:val="36"/>
          <w:sz w:val="48"/>
          <w:szCs w:val="48"/>
          <w:u w:val="single"/>
          <w:lang w:eastAsia="it-IT"/>
        </w:rPr>
        <w:t xml:space="preserve"> </w:t>
      </w:r>
    </w:p>
    <w:p w:rsidR="00C97A37" w:rsidRDefault="00E60E1A" w:rsidP="00C97A37">
      <w:pPr>
        <w:rPr>
          <w:sz w:val="28"/>
          <w:szCs w:val="28"/>
          <w:highlight w:val="yellow"/>
          <w:lang w:eastAsia="it-IT"/>
        </w:rPr>
      </w:pPr>
      <w:r w:rsidRPr="00C97A37">
        <w:rPr>
          <w:sz w:val="28"/>
          <w:szCs w:val="28"/>
          <w:lang w:eastAsia="it-IT"/>
        </w:rPr>
        <w:t xml:space="preserve">Decreto </w:t>
      </w:r>
      <w:r w:rsidR="00C97A37">
        <w:rPr>
          <w:sz w:val="28"/>
          <w:szCs w:val="28"/>
          <w:lang w:eastAsia="it-IT"/>
        </w:rPr>
        <w:t xml:space="preserve">nr. </w:t>
      </w:r>
      <w:r w:rsidR="00C97A37" w:rsidRPr="00C97A37">
        <w:rPr>
          <w:sz w:val="28"/>
          <w:szCs w:val="28"/>
          <w:lang w:eastAsia="it-IT"/>
        </w:rPr>
        <w:t xml:space="preserve">.5028 DEL 27/08/2024 Pubblicazione </w:t>
      </w:r>
      <w:r w:rsidR="00C97A37" w:rsidRPr="00C97A37">
        <w:rPr>
          <w:sz w:val="28"/>
          <w:szCs w:val="28"/>
          <w:highlight w:val="yellow"/>
          <w:lang w:eastAsia="it-IT"/>
        </w:rPr>
        <w:t>Graduatorie P</w:t>
      </w:r>
      <w:r w:rsidRPr="00C97A37">
        <w:rPr>
          <w:sz w:val="28"/>
          <w:szCs w:val="28"/>
          <w:highlight w:val="yellow"/>
          <w:lang w:eastAsia="it-IT"/>
        </w:rPr>
        <w:t>rovvisorie</w:t>
      </w:r>
      <w:r w:rsidR="00C97A37" w:rsidRPr="00C97A37">
        <w:rPr>
          <w:sz w:val="28"/>
          <w:szCs w:val="28"/>
          <w:highlight w:val="yellow"/>
          <w:lang w:eastAsia="it-IT"/>
        </w:rPr>
        <w:t xml:space="preserve"> di T</w:t>
      </w:r>
      <w:r w:rsidRPr="00C97A37">
        <w:rPr>
          <w:sz w:val="28"/>
          <w:szCs w:val="28"/>
          <w:highlight w:val="yellow"/>
          <w:lang w:eastAsia="it-IT"/>
        </w:rPr>
        <w:t xml:space="preserve">erza </w:t>
      </w:r>
    </w:p>
    <w:p w:rsidR="00C97A37" w:rsidRDefault="00C97A37" w:rsidP="00C97A37">
      <w:pPr>
        <w:rPr>
          <w:sz w:val="28"/>
          <w:szCs w:val="28"/>
          <w:lang w:eastAsia="it-IT"/>
        </w:rPr>
      </w:pPr>
      <w:r w:rsidRPr="00C97A37">
        <w:rPr>
          <w:sz w:val="28"/>
          <w:szCs w:val="28"/>
          <w:highlight w:val="yellow"/>
          <w:lang w:eastAsia="it-IT"/>
        </w:rPr>
        <w:t>Fascia del P</w:t>
      </w:r>
      <w:r w:rsidR="00E60E1A" w:rsidRPr="00C97A37">
        <w:rPr>
          <w:sz w:val="28"/>
          <w:szCs w:val="28"/>
          <w:highlight w:val="yellow"/>
          <w:lang w:eastAsia="it-IT"/>
        </w:rPr>
        <w:t>ersonale ATA</w:t>
      </w:r>
      <w:r w:rsidR="00E60E1A" w:rsidRPr="00C97A37">
        <w:rPr>
          <w:sz w:val="28"/>
          <w:szCs w:val="28"/>
          <w:lang w:eastAsia="it-IT"/>
        </w:rPr>
        <w:t xml:space="preserve"> per il triennio 2024/2025-2025/2026-2026/2027</w:t>
      </w:r>
      <w:r w:rsidRPr="00C97A37">
        <w:rPr>
          <w:sz w:val="28"/>
          <w:szCs w:val="28"/>
          <w:lang w:eastAsia="it-IT"/>
        </w:rPr>
        <w:t xml:space="preserve"> – </w:t>
      </w:r>
    </w:p>
    <w:p w:rsidR="00E60E1A" w:rsidRPr="00C97A37" w:rsidRDefault="00C97A37" w:rsidP="00C97A37">
      <w:pPr>
        <w:rPr>
          <w:sz w:val="28"/>
          <w:szCs w:val="28"/>
          <w:lang w:eastAsia="it-IT"/>
        </w:rPr>
      </w:pPr>
      <w:r w:rsidRPr="00C97A37">
        <w:rPr>
          <w:sz w:val="28"/>
          <w:szCs w:val="28"/>
          <w:lang w:eastAsia="it-IT"/>
        </w:rPr>
        <w:t xml:space="preserve">PROFILO: (AA - AT – CS e </w:t>
      </w:r>
      <w:proofErr w:type="gramStart"/>
      <w:r w:rsidRPr="00C97A37">
        <w:rPr>
          <w:sz w:val="28"/>
          <w:szCs w:val="28"/>
          <w:lang w:eastAsia="it-IT"/>
        </w:rPr>
        <w:t>OP.SCOLASTICO</w:t>
      </w:r>
      <w:proofErr w:type="gramEnd"/>
      <w:r w:rsidRPr="00C97A37">
        <w:rPr>
          <w:sz w:val="28"/>
          <w:szCs w:val="28"/>
          <w:lang w:eastAsia="it-IT"/>
        </w:rPr>
        <w:t xml:space="preserve">). </w:t>
      </w:r>
    </w:p>
    <w:p w:rsidR="00C97A37" w:rsidRDefault="00C97A37" w:rsidP="00C97A37">
      <w:pPr>
        <w:rPr>
          <w:lang w:eastAsia="it-IT"/>
        </w:rPr>
      </w:pPr>
    </w:p>
    <w:p w:rsidR="00C97A37" w:rsidRDefault="00E60E1A" w:rsidP="00C97A37">
      <w:pPr>
        <w:rPr>
          <w:lang w:eastAsia="it-IT"/>
        </w:rPr>
      </w:pPr>
      <w:r>
        <w:rPr>
          <w:lang w:eastAsia="it-IT"/>
        </w:rPr>
        <w:t xml:space="preserve">LE GRADUATORIE </w:t>
      </w:r>
      <w:r w:rsidR="00C97A37">
        <w:rPr>
          <w:lang w:eastAsia="it-IT"/>
        </w:rPr>
        <w:t>SI POSSONO CONSULTARE NELLE PAGINE CLICCANDO SU “</w:t>
      </w:r>
      <w:r w:rsidRPr="00C97A37">
        <w:rPr>
          <w:b/>
          <w:lang w:eastAsia="it-IT"/>
        </w:rPr>
        <w:t xml:space="preserve">ALBO </w:t>
      </w:r>
      <w:r w:rsidR="00C97A37" w:rsidRPr="00C97A37">
        <w:rPr>
          <w:b/>
          <w:lang w:eastAsia="it-IT"/>
        </w:rPr>
        <w:t>SINDACALE</w:t>
      </w:r>
      <w:r w:rsidR="00C97A37">
        <w:rPr>
          <w:lang w:eastAsia="it-IT"/>
        </w:rPr>
        <w:t xml:space="preserve">” E/O </w:t>
      </w:r>
      <w:bookmarkStart w:id="0" w:name="_GoBack"/>
      <w:bookmarkEnd w:id="0"/>
      <w:r w:rsidR="00C97A37">
        <w:rPr>
          <w:lang w:eastAsia="it-IT"/>
        </w:rPr>
        <w:t xml:space="preserve">  </w:t>
      </w:r>
      <w:r>
        <w:rPr>
          <w:lang w:eastAsia="it-IT"/>
        </w:rPr>
        <w:t xml:space="preserve">E IN </w:t>
      </w:r>
    </w:p>
    <w:p w:rsidR="00E60E1A" w:rsidRDefault="00C97A37" w:rsidP="00C97A37">
      <w:pPr>
        <w:rPr>
          <w:lang w:eastAsia="it-IT"/>
        </w:rPr>
      </w:pPr>
      <w:r>
        <w:rPr>
          <w:lang w:eastAsia="it-IT"/>
        </w:rPr>
        <w:t>“</w:t>
      </w:r>
      <w:r w:rsidR="00E60E1A" w:rsidRPr="00C97A37">
        <w:rPr>
          <w:b/>
          <w:lang w:eastAsia="it-IT"/>
        </w:rPr>
        <w:t>AMMINISTRAZIONE TRASPARENTE</w:t>
      </w:r>
      <w:r w:rsidR="00E60E1A">
        <w:rPr>
          <w:lang w:eastAsia="it-IT"/>
        </w:rPr>
        <w:t xml:space="preserve"> “PERSONALE NON A TEMPO INDETERMINATO</w:t>
      </w:r>
      <w:r>
        <w:rPr>
          <w:lang w:eastAsia="it-IT"/>
        </w:rPr>
        <w:t>”.</w:t>
      </w:r>
    </w:p>
    <w:p w:rsidR="00C97A37" w:rsidRDefault="00C97A37" w:rsidP="00C97A37">
      <w:pPr>
        <w:shd w:val="clear" w:color="auto" w:fill="FFFFFF"/>
        <w:spacing w:after="100" w:afterAutospacing="1" w:line="240" w:lineRule="auto"/>
        <w:jc w:val="both"/>
        <w:outlineLvl w:val="0"/>
        <w:rPr>
          <w:sz w:val="28"/>
          <w:szCs w:val="28"/>
        </w:rPr>
      </w:pPr>
      <w:r w:rsidRPr="00C97A37">
        <w:rPr>
          <w:sz w:val="28"/>
          <w:szCs w:val="28"/>
        </w:rPr>
        <w:t xml:space="preserve">Avverso le suddette graduatorie ai sensi dell’art 8 del DM 89/2024 è ammesso reclamo al Dirigente Scolastico </w:t>
      </w:r>
      <w:r w:rsidRPr="00C97A37">
        <w:rPr>
          <w:b/>
          <w:sz w:val="28"/>
          <w:szCs w:val="28"/>
        </w:rPr>
        <w:t>entro dieci giorni dalla data di pubblicazione delle stesse</w:t>
      </w:r>
      <w:r w:rsidRPr="00C97A37">
        <w:rPr>
          <w:sz w:val="28"/>
          <w:szCs w:val="28"/>
        </w:rPr>
        <w:t>. Nel medesimo termine e con le stesse modalità si può produrre richiesta di correzione di eventuali errori materiali.</w:t>
      </w:r>
    </w:p>
    <w:p w:rsidR="00C97A37" w:rsidRDefault="00C97A37" w:rsidP="00C97A37">
      <w:pPr>
        <w:ind w:left="6392"/>
        <w:rPr>
          <w:rFonts w:ascii="Times New Roman" w:hAnsi="Times New Roman" w:cs="Times New Roman"/>
          <w:sz w:val="20"/>
        </w:rPr>
      </w:pPr>
    </w:p>
    <w:p w:rsidR="00C97A37" w:rsidRPr="00C97A37" w:rsidRDefault="00C97A37" w:rsidP="00C97A37">
      <w:pPr>
        <w:spacing w:after="0"/>
        <w:ind w:left="6392"/>
        <w:rPr>
          <w:rFonts w:ascii="Arial" w:hAnsi="Arial" w:cs="Arial"/>
          <w:sz w:val="24"/>
          <w:szCs w:val="24"/>
        </w:rPr>
      </w:pPr>
      <w:r w:rsidRPr="00C97A37">
        <w:rPr>
          <w:rFonts w:ascii="Arial" w:hAnsi="Arial" w:cs="Arial"/>
          <w:sz w:val="24"/>
          <w:szCs w:val="24"/>
        </w:rPr>
        <w:t>IL</w:t>
      </w:r>
      <w:r w:rsidRPr="00C97A37">
        <w:rPr>
          <w:rFonts w:ascii="Arial" w:hAnsi="Arial" w:cs="Arial"/>
          <w:spacing w:val="-9"/>
          <w:sz w:val="24"/>
          <w:szCs w:val="24"/>
        </w:rPr>
        <w:t xml:space="preserve"> </w:t>
      </w:r>
      <w:r w:rsidRPr="00C97A37">
        <w:rPr>
          <w:rFonts w:ascii="Arial" w:hAnsi="Arial" w:cs="Arial"/>
          <w:sz w:val="24"/>
          <w:szCs w:val="24"/>
        </w:rPr>
        <w:t>DIRIGENTE</w:t>
      </w:r>
      <w:r w:rsidRPr="00C97A37">
        <w:rPr>
          <w:rFonts w:ascii="Arial" w:hAnsi="Arial" w:cs="Arial"/>
          <w:spacing w:val="-7"/>
          <w:sz w:val="24"/>
          <w:szCs w:val="24"/>
        </w:rPr>
        <w:t xml:space="preserve"> </w:t>
      </w:r>
      <w:r w:rsidRPr="00C97A37">
        <w:rPr>
          <w:rFonts w:ascii="Arial" w:hAnsi="Arial" w:cs="Arial"/>
          <w:sz w:val="24"/>
          <w:szCs w:val="24"/>
        </w:rPr>
        <w:t>SCOLASTICO</w:t>
      </w:r>
    </w:p>
    <w:p w:rsidR="00C97A37" w:rsidRPr="00C97A37" w:rsidRDefault="00C97A37" w:rsidP="00C97A37">
      <w:pPr>
        <w:spacing w:before="1" w:after="0"/>
        <w:ind w:left="6484"/>
        <w:rPr>
          <w:rFonts w:ascii="Arial" w:hAnsi="Arial" w:cs="Arial"/>
          <w:sz w:val="24"/>
          <w:szCs w:val="24"/>
        </w:rPr>
      </w:pPr>
      <w:r w:rsidRPr="00C97A37">
        <w:rPr>
          <w:rFonts w:ascii="Arial" w:hAnsi="Arial" w:cs="Arial"/>
          <w:sz w:val="24"/>
          <w:szCs w:val="24"/>
        </w:rPr>
        <w:t>Dott.ssa</w:t>
      </w:r>
      <w:r w:rsidRPr="00C97A37">
        <w:rPr>
          <w:rFonts w:ascii="Arial" w:hAnsi="Arial" w:cs="Arial"/>
          <w:spacing w:val="-11"/>
          <w:sz w:val="24"/>
          <w:szCs w:val="24"/>
        </w:rPr>
        <w:t xml:space="preserve"> </w:t>
      </w:r>
      <w:r w:rsidRPr="00C97A37">
        <w:rPr>
          <w:rFonts w:ascii="Arial" w:hAnsi="Arial" w:cs="Arial"/>
          <w:sz w:val="24"/>
          <w:szCs w:val="24"/>
        </w:rPr>
        <w:t>Rosaria</w:t>
      </w:r>
      <w:r w:rsidRPr="00C97A37">
        <w:rPr>
          <w:rFonts w:ascii="Arial" w:hAnsi="Arial" w:cs="Arial"/>
          <w:spacing w:val="-5"/>
          <w:sz w:val="24"/>
          <w:szCs w:val="24"/>
        </w:rPr>
        <w:t xml:space="preserve"> </w:t>
      </w:r>
      <w:r w:rsidRPr="00C97A37">
        <w:rPr>
          <w:rFonts w:ascii="Arial" w:hAnsi="Arial" w:cs="Arial"/>
          <w:sz w:val="24"/>
          <w:szCs w:val="24"/>
        </w:rPr>
        <w:t>MURANO</w:t>
      </w:r>
    </w:p>
    <w:p w:rsidR="00C97A37" w:rsidRPr="00C97A37" w:rsidRDefault="00C97A37" w:rsidP="00C97A37">
      <w:pPr>
        <w:pStyle w:val="Corpotesto"/>
        <w:rPr>
          <w:rFonts w:ascii="Arial" w:hAnsi="Arial" w:cs="Arial"/>
          <w:sz w:val="16"/>
          <w:szCs w:val="16"/>
        </w:rPr>
      </w:pPr>
    </w:p>
    <w:p w:rsidR="00C97A37" w:rsidRDefault="00C97A37" w:rsidP="00C97A37">
      <w:pPr>
        <w:spacing w:after="0"/>
        <w:ind w:right="682"/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C97A37">
        <w:rPr>
          <w:rFonts w:ascii="Arial" w:hAnsi="Arial" w:cs="Arial"/>
          <w:b/>
          <w:i/>
          <w:iCs/>
          <w:sz w:val="16"/>
          <w:szCs w:val="16"/>
        </w:rPr>
        <w:t>Firma autografa sostituita a mezzo stampa,</w:t>
      </w: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</w:p>
    <w:p w:rsidR="00C97A37" w:rsidRPr="00C97A37" w:rsidRDefault="00C97A37" w:rsidP="00C97A37">
      <w:pPr>
        <w:spacing w:after="0"/>
        <w:ind w:right="682"/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C97A37">
        <w:rPr>
          <w:rFonts w:ascii="Arial" w:hAnsi="Arial" w:cs="Arial"/>
          <w:b/>
          <w:i/>
          <w:iCs/>
          <w:sz w:val="16"/>
          <w:szCs w:val="16"/>
        </w:rPr>
        <w:t>ai sensi</w:t>
      </w:r>
      <w:r w:rsidRPr="00C97A37">
        <w:rPr>
          <w:rFonts w:ascii="Arial" w:hAnsi="Arial" w:cs="Arial"/>
          <w:b/>
          <w:i/>
          <w:iCs/>
          <w:spacing w:val="-5"/>
          <w:sz w:val="16"/>
          <w:szCs w:val="16"/>
        </w:rPr>
        <w:t xml:space="preserve"> </w:t>
      </w:r>
      <w:r w:rsidRPr="00C97A37">
        <w:rPr>
          <w:rFonts w:ascii="Arial" w:hAnsi="Arial" w:cs="Arial"/>
          <w:b/>
          <w:i/>
          <w:iCs/>
          <w:sz w:val="16"/>
          <w:szCs w:val="16"/>
        </w:rPr>
        <w:t>dell'art.</w:t>
      </w:r>
      <w:r w:rsidRPr="00C97A37">
        <w:rPr>
          <w:rFonts w:ascii="Arial" w:hAnsi="Arial" w:cs="Arial"/>
          <w:b/>
          <w:i/>
          <w:iCs/>
          <w:spacing w:val="1"/>
          <w:sz w:val="16"/>
          <w:szCs w:val="16"/>
        </w:rPr>
        <w:t xml:space="preserve"> </w:t>
      </w:r>
      <w:r w:rsidRPr="00C97A37">
        <w:rPr>
          <w:rFonts w:ascii="Arial" w:hAnsi="Arial" w:cs="Arial"/>
          <w:b/>
          <w:i/>
          <w:iCs/>
          <w:sz w:val="16"/>
          <w:szCs w:val="16"/>
        </w:rPr>
        <w:t>3, comma</w:t>
      </w:r>
      <w:r w:rsidRPr="00C97A37">
        <w:rPr>
          <w:rFonts w:ascii="Arial" w:hAnsi="Arial" w:cs="Arial"/>
          <w:b/>
          <w:i/>
          <w:iCs/>
          <w:spacing w:val="-2"/>
          <w:sz w:val="16"/>
          <w:szCs w:val="16"/>
        </w:rPr>
        <w:t xml:space="preserve"> </w:t>
      </w:r>
      <w:r w:rsidRPr="00C97A37">
        <w:rPr>
          <w:rFonts w:ascii="Arial" w:hAnsi="Arial" w:cs="Arial"/>
          <w:b/>
          <w:i/>
          <w:iCs/>
          <w:sz w:val="16"/>
          <w:szCs w:val="16"/>
        </w:rPr>
        <w:t>2,</w:t>
      </w:r>
      <w:r w:rsidRPr="00C97A37">
        <w:rPr>
          <w:rFonts w:ascii="Arial" w:hAnsi="Arial" w:cs="Arial"/>
          <w:b/>
          <w:i/>
          <w:iCs/>
          <w:spacing w:val="-5"/>
          <w:sz w:val="16"/>
          <w:szCs w:val="16"/>
        </w:rPr>
        <w:t xml:space="preserve"> </w:t>
      </w:r>
      <w:r w:rsidRPr="00C97A37">
        <w:rPr>
          <w:rFonts w:ascii="Arial" w:hAnsi="Arial" w:cs="Arial"/>
          <w:b/>
          <w:i/>
          <w:iCs/>
          <w:sz w:val="16"/>
          <w:szCs w:val="16"/>
        </w:rPr>
        <w:t xml:space="preserve">del D. </w:t>
      </w:r>
      <w:proofErr w:type="spellStart"/>
      <w:r w:rsidRPr="00C97A37">
        <w:rPr>
          <w:rFonts w:ascii="Arial" w:hAnsi="Arial" w:cs="Arial"/>
          <w:b/>
          <w:i/>
          <w:iCs/>
          <w:sz w:val="16"/>
          <w:szCs w:val="16"/>
        </w:rPr>
        <w:t>Lgs</w:t>
      </w:r>
      <w:proofErr w:type="spellEnd"/>
      <w:r w:rsidRPr="00C97A37">
        <w:rPr>
          <w:rFonts w:ascii="Arial" w:hAnsi="Arial" w:cs="Arial"/>
          <w:b/>
          <w:i/>
          <w:iCs/>
          <w:sz w:val="16"/>
          <w:szCs w:val="16"/>
        </w:rPr>
        <w:t>.</w:t>
      </w:r>
      <w:r w:rsidRPr="00C97A37">
        <w:rPr>
          <w:rFonts w:ascii="Arial" w:hAnsi="Arial" w:cs="Arial"/>
          <w:b/>
          <w:i/>
          <w:iCs/>
          <w:spacing w:val="-5"/>
          <w:sz w:val="16"/>
          <w:szCs w:val="16"/>
        </w:rPr>
        <w:t xml:space="preserve"> </w:t>
      </w:r>
      <w:r w:rsidRPr="00C97A37">
        <w:rPr>
          <w:rFonts w:ascii="Arial" w:hAnsi="Arial" w:cs="Arial"/>
          <w:b/>
          <w:i/>
          <w:iCs/>
          <w:sz w:val="16"/>
          <w:szCs w:val="16"/>
        </w:rPr>
        <w:t>39/93</w:t>
      </w:r>
    </w:p>
    <w:p w:rsidR="00C97A37" w:rsidRPr="00C97A37" w:rsidRDefault="00C97A37" w:rsidP="00C97A37">
      <w:pPr>
        <w:shd w:val="clear" w:color="auto" w:fill="FFFFFF"/>
        <w:spacing w:after="0" w:line="240" w:lineRule="auto"/>
        <w:jc w:val="right"/>
        <w:outlineLvl w:val="0"/>
        <w:rPr>
          <w:sz w:val="28"/>
          <w:szCs w:val="28"/>
        </w:rPr>
      </w:pPr>
    </w:p>
    <w:p w:rsidR="00C97A37" w:rsidRPr="00E60E1A" w:rsidRDefault="00C97A37" w:rsidP="00C97A37">
      <w:pPr>
        <w:shd w:val="clear" w:color="auto" w:fill="FFFFFF"/>
        <w:spacing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7324D"/>
          <w:spacing w:val="-20"/>
          <w:kern w:val="36"/>
          <w:sz w:val="48"/>
          <w:szCs w:val="48"/>
          <w:lang w:eastAsia="it-IT"/>
        </w:rPr>
      </w:pPr>
    </w:p>
    <w:p w:rsidR="00454562" w:rsidRDefault="00454562" w:rsidP="00E60E1A">
      <w:pPr>
        <w:jc w:val="both"/>
      </w:pPr>
    </w:p>
    <w:sectPr w:rsidR="00454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A"/>
    <w:rsid w:val="00454562"/>
    <w:rsid w:val="00C97A37"/>
    <w:rsid w:val="00E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C645"/>
  <w15:chartTrackingRefBased/>
  <w15:docId w15:val="{0E8EC4EE-EF89-44DF-B900-4A35A52B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97A3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A37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2024-08-27T08:33:00Z</dcterms:created>
  <dcterms:modified xsi:type="dcterms:W3CDTF">2024-08-27T08:56:00Z</dcterms:modified>
</cp:coreProperties>
</file>