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396"/>
        <w:tblW w:w="9828" w:type="dxa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2DD3" w14:textId="77777777" w:rsidR="007A495E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</w:t>
            </w:r>
            <w:r w:rsidR="00AF79FA" w:rsidRPr="00EF1633">
              <w:rPr>
                <w:rFonts w:ascii="Arial" w:hAnsi="Arial" w:cs="Arial"/>
                <w:b/>
                <w:bCs/>
              </w:rPr>
              <w:t>nno Scolastico</w:t>
            </w:r>
          </w:p>
          <w:p w14:paraId="6EDD63C6" w14:textId="7BC00CA6" w:rsidR="00610A5B" w:rsidRPr="00EF1633" w:rsidRDefault="00AF79FA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D63F" w14:textId="77777777" w:rsidR="007A495E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2019/20   </w:t>
            </w:r>
          </w:p>
          <w:p w14:paraId="0F05F446" w14:textId="7B94B251" w:rsidR="001F7DA4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14:paraId="3E498E61" w14:textId="2719B67F" w:rsidR="00610A5B" w:rsidRPr="002F693A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V </w:t>
            </w:r>
            <w:proofErr w:type="gramStart"/>
            <w:r w:rsidR="00B34CF7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 Indirizzo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Enogastronomico</w:t>
            </w:r>
          </w:p>
        </w:tc>
      </w:tr>
      <w:tr w:rsidR="00610A5B" w14:paraId="1AE4C2A7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EF1633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6624212F" w:rsidR="00610A5B" w:rsidRPr="002A0CFD" w:rsidRDefault="007C51A0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STILI ALIMENTARI A CONFRONTO</w:t>
            </w:r>
          </w:p>
        </w:tc>
      </w:tr>
      <w:tr w:rsidR="00610A5B" w14:paraId="708571CD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EF1633" w:rsidRDefault="00610A5B" w:rsidP="00610A5B">
            <w:pPr>
              <w:rPr>
                <w:rFonts w:ascii="Arial" w:hAnsi="Arial" w:cs="Arial"/>
                <w:iCs/>
              </w:rPr>
            </w:pPr>
            <w:r w:rsidRPr="00EF1633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207AF244" w:rsidR="00610A5B" w:rsidRPr="002F693A" w:rsidRDefault="002A0CFD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Alunni V </w:t>
            </w:r>
            <w:r w:rsidR="00E26E66">
              <w:rPr>
                <w:rFonts w:ascii="Arial" w:hAnsi="Arial" w:cs="Arial"/>
              </w:rPr>
              <w:t>C</w:t>
            </w:r>
          </w:p>
        </w:tc>
      </w:tr>
      <w:tr w:rsidR="007C3A85" w14:paraId="5608C408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5BF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2DD7BFDE" w14:textId="24315A90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 proprie di ciascuno di essi, in rapporto con la tipologia e i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gramStart"/>
            <w:r w:rsidR="00D137E6">
              <w:rPr>
                <w:rFonts w:ascii="Times New Roman" w:eastAsiaTheme="minorHAnsi" w:hAnsi="Times New Roman"/>
                <w:lang w:eastAsia="en-US"/>
              </w:rPr>
              <w:t xml:space="preserve">diversi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contest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i</w:t>
            </w:r>
            <w:proofErr w:type="gramEnd"/>
            <w:r w:rsidR="00D137E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storic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i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e cultural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i.</w:t>
            </w:r>
          </w:p>
          <w:p w14:paraId="48E88203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1AD0892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4D2B6641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Utilizzare un metodo di lavoro flessibile</w:t>
            </w:r>
          </w:p>
          <w:p w14:paraId="14FE9C77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Utilizzare gli strumenti informatici nelle attività di studio e approfondimento</w:t>
            </w:r>
          </w:p>
          <w:p w14:paraId="704F633B" w14:textId="77777777" w:rsidR="00DC327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</w:t>
            </w:r>
            <w:proofErr w:type="gramStart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cittadinanza </w:t>
            </w:r>
            <w:r w:rsidR="00DC3276">
              <w:t xml:space="preserve"> </w:t>
            </w:r>
            <w:r w:rsidR="00DC3276" w:rsidRPr="00DC3276">
              <w:rPr>
                <w:rFonts w:ascii="Times New Roman" w:eastAsiaTheme="minorHAnsi" w:hAnsi="Times New Roman"/>
                <w:b/>
                <w:bCs/>
                <w:lang w:eastAsia="en-US"/>
              </w:rPr>
              <w:t>-</w:t>
            </w:r>
            <w:proofErr w:type="gramEnd"/>
            <w:r w:rsidR="00DC3276" w:rsidRPr="00DC3276">
              <w:rPr>
                <w:rFonts w:ascii="Times New Roman" w:eastAsiaTheme="minorHAnsi" w:hAnsi="Times New Roman"/>
                <w:b/>
                <w:bCs/>
                <w:lang w:eastAsia="en-US"/>
              </w:rPr>
              <w:tab/>
            </w:r>
          </w:p>
          <w:p w14:paraId="56757612" w14:textId="70924D24" w:rsidR="007C3A85" w:rsidRPr="00FE3BFD" w:rsidRDefault="00DC3276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lang w:eastAsia="en-US"/>
              </w:rPr>
              <w:t>-</w:t>
            </w:r>
            <w:r w:rsidRPr="00DC3276">
              <w:rPr>
                <w:rFonts w:ascii="Times New Roman" w:eastAsiaTheme="minorHAnsi" w:hAnsi="Times New Roman"/>
                <w:lang w:eastAsia="en-US"/>
              </w:rPr>
              <w:t>Riconoscere i propri e gli altrui diritti e doveri, opportunità, regole e responsabilità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14:paraId="733F7E88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identificare i problemi e individuare le possibili soluzioni</w:t>
            </w:r>
          </w:p>
          <w:p w14:paraId="65E61A1F" w14:textId="11D304F7" w:rsidR="007C3A85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- Saper leggere e interpretare criticamente i contenuti delle diverse tipologie </w:t>
            </w:r>
            <w:r w:rsidR="009E23D5">
              <w:rPr>
                <w:rFonts w:ascii="Times New Roman" w:eastAsiaTheme="minorHAnsi" w:hAnsi="Times New Roman"/>
                <w:lang w:eastAsia="en-US"/>
              </w:rPr>
              <w:t xml:space="preserve">    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testual</w:t>
            </w:r>
            <w:r w:rsidR="00460B5F">
              <w:rPr>
                <w:rFonts w:ascii="Times New Roman" w:eastAsiaTheme="minorHAnsi" w:hAnsi="Times New Roman"/>
                <w:lang w:eastAsia="en-US"/>
              </w:rPr>
              <w:t>i</w:t>
            </w:r>
          </w:p>
          <w:p w14:paraId="78B20DF0" w14:textId="59977027" w:rsidR="00460B5F" w:rsidRPr="00C22BF6" w:rsidRDefault="009E23D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  <w:r w:rsidR="00460B5F">
              <w:rPr>
                <w:rFonts w:ascii="Times New Roman" w:eastAsiaTheme="minorHAnsi" w:hAnsi="Times New Roman"/>
                <w:lang w:eastAsia="en-US"/>
              </w:rPr>
              <w:t>Individuare differenze ed analogia tra le diverse culture e stili di vita</w:t>
            </w:r>
          </w:p>
          <w:p w14:paraId="4784F4B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52AC3DE9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disciplinare</w:t>
            </w:r>
          </w:p>
          <w:p w14:paraId="34CFE70A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26DF4AD8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Sviluppare e applicare il pensiero e la comprensione matematici per risolvere una serie di problemi in situazioni quotidiane</w:t>
            </w:r>
          </w:p>
          <w:p w14:paraId="4156CD96" w14:textId="6D419004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-Padronanza della competenza aritmetico-matematica</w:t>
            </w:r>
          </w:p>
          <w:p w14:paraId="3A19BB33" w14:textId="5F0B1701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</w:t>
            </w:r>
            <w:r w:rsidR="00582B5C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e</w:t>
            </w: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Tecnologia</w:t>
            </w:r>
          </w:p>
          <w:p w14:paraId="082F66DA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spiegare il mondo che ci circonda usando l’insieme delle conoscenze e delle metodologie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lang w:eastAsia="it-IT"/>
              </w:rPr>
              <w:t>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lang w:eastAsia="it-IT"/>
              </w:rPr>
              <w:t>.</w:t>
            </w:r>
            <w:proofErr w:type="gramEnd"/>
          </w:p>
          <w:p w14:paraId="1D896C13" w14:textId="74EA8CAB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-Comprensione de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>lle differenze e analogie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determinat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 xml:space="preserve">e 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dall’attività umana e 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>di diversi ambienti ed abitudini.</w:t>
            </w:r>
          </w:p>
          <w:p w14:paraId="3C03D531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7A168CCB" w14:textId="4E5CCE2B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Capacità di agire sulla base di </w:t>
            </w:r>
            <w:proofErr w:type="gramStart"/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idee 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>,</w:t>
            </w:r>
            <w:proofErr w:type="gramEnd"/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opportunità 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 xml:space="preserve">e diversità 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trasformarle in valori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>.</w:t>
            </w:r>
          </w:p>
          <w:p w14:paraId="4E243956" w14:textId="324E7671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Creatività e capacità di lavorare in modalità collaborativa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 xml:space="preserve">, guardando </w:t>
            </w:r>
            <w:proofErr w:type="gramStart"/>
            <w:r w:rsidR="009E23D5">
              <w:rPr>
                <w:rFonts w:ascii="Times New Roman" w:eastAsia="Times New Roman" w:hAnsi="Times New Roman"/>
                <w:lang w:eastAsia="it-IT"/>
              </w:rPr>
              <w:t>alle diversi</w:t>
            </w:r>
            <w:proofErr w:type="gramEnd"/>
            <w:r w:rsidR="009E23D5">
              <w:rPr>
                <w:rFonts w:ascii="Times New Roman" w:eastAsia="Times New Roman" w:hAnsi="Times New Roman"/>
                <w:lang w:eastAsia="it-IT"/>
              </w:rPr>
              <w:t xml:space="preserve"> stili alimentari come opportunità di confronto e crescita.</w:t>
            </w:r>
          </w:p>
          <w:p w14:paraId="5EB8802B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6719C8FC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CAB830" w14:textId="08E0AD9B" w:rsidR="007C3A85" w:rsidRPr="002F693A" w:rsidRDefault="007C3A85" w:rsidP="007C3A85">
            <w:pPr>
              <w:rPr>
                <w:rFonts w:ascii="Arial" w:hAnsi="Arial" w:cs="Arial"/>
              </w:rPr>
            </w:pPr>
          </w:p>
        </w:tc>
      </w:tr>
      <w:tr w:rsidR="007C3A85" w14:paraId="3E1F7F6F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7C3A85" w:rsidRPr="00EF1633" w:rsidRDefault="007C3A85" w:rsidP="007C3A85">
            <w:pPr>
              <w:rPr>
                <w:rFonts w:ascii="Arial" w:hAnsi="Arial" w:cs="Arial"/>
                <w:i/>
              </w:rPr>
            </w:pPr>
            <w:r w:rsidRPr="00EF1633">
              <w:rPr>
                <w:rFonts w:ascii="Arial" w:hAnsi="Arial" w:cs="Arial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2346390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di una relazione</w:t>
            </w:r>
            <w:r w:rsidR="00982CC7">
              <w:rPr>
                <w:rFonts w:ascii="Arial" w:hAnsi="Arial" w:cs="Arial"/>
              </w:rPr>
              <w:t xml:space="preserve"> </w:t>
            </w:r>
            <w:proofErr w:type="gramStart"/>
            <w:r w:rsidR="00982CC7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 xml:space="preserve"> di</w:t>
            </w:r>
            <w:proofErr w:type="gramEnd"/>
            <w:r>
              <w:rPr>
                <w:rFonts w:ascii="Arial" w:hAnsi="Arial" w:cs="Arial"/>
              </w:rPr>
              <w:t xml:space="preserve"> una presentazione in power point</w:t>
            </w:r>
          </w:p>
        </w:tc>
      </w:tr>
      <w:tr w:rsidR="007C3A85" w14:paraId="64C50E4B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6D06E207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Conoscenze</w:t>
            </w:r>
          </w:p>
          <w:p w14:paraId="1D2D85C0" w14:textId="77777777" w:rsidR="007C3A85" w:rsidRPr="00EF1633" w:rsidRDefault="007C3A85" w:rsidP="007C3A8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E6445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Modalità di produzione e sintesi di testi orale e scritti </w:t>
            </w:r>
          </w:p>
          <w:p w14:paraId="2EC96703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Cenni di storia locale legate alle tradizioni gastronomiche </w:t>
            </w:r>
          </w:p>
          <w:p w14:paraId="7F819D8D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proofErr w:type="gramStart"/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Dieta  mediterranea</w:t>
            </w:r>
            <w:proofErr w:type="gramEnd"/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come  modello  di  dieta equilibrata </w:t>
            </w:r>
          </w:p>
          <w:p w14:paraId="2A8624A8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proofErr w:type="gramStart"/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Preparazione  di</w:t>
            </w:r>
            <w:proofErr w:type="gramEnd"/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piatti  tipici     inerenti  la gastronomia locale  </w:t>
            </w:r>
          </w:p>
          <w:p w14:paraId="4E33D6F5" w14:textId="38FA32B6" w:rsidR="00FE3BFD" w:rsidRPr="00FE3BFD" w:rsidRDefault="00B343D0" w:rsidP="00FE3B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Porre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l’ </w:t>
            </w:r>
            <w:r w:rsidR="00FE3BFD" w:rsidRPr="00FE3BFD">
              <w:rPr>
                <w:rFonts w:ascii="Times New Roman" w:hAnsi="Times New Roman"/>
                <w:sz w:val="24"/>
                <w:szCs w:val="24"/>
              </w:rPr>
              <w:t>esperienza</w:t>
            </w:r>
            <w:proofErr w:type="gramEnd"/>
            <w:r w:rsidR="00FE3BFD" w:rsidRPr="00FE3BFD">
              <w:rPr>
                <w:rFonts w:ascii="Times New Roman" w:hAnsi="Times New Roman"/>
                <w:sz w:val="24"/>
                <w:szCs w:val="24"/>
              </w:rPr>
              <w:t xml:space="preserve"> personale in un sistema di regole fondato sul reciproco riconoscimento dei diritti della Costituzione, della persona, della collettività e dell’ambiente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5A2101" w14:textId="77777777" w:rsidR="00FE3BFD" w:rsidRDefault="00FE3BFD" w:rsidP="007C3A85">
            <w:pPr>
              <w:spacing w:after="0"/>
              <w:rPr>
                <w:rFonts w:ascii="Arial" w:hAnsi="Arial" w:cs="Arial"/>
              </w:rPr>
            </w:pPr>
          </w:p>
          <w:p w14:paraId="7670E9C4" w14:textId="71784D2D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1933DC4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1368F2EF" w:rsidR="007C3A85" w:rsidRPr="00EF1633" w:rsidRDefault="007C3A85" w:rsidP="007C3A85">
            <w:pPr>
              <w:tabs>
                <w:tab w:val="left" w:pos="1170"/>
              </w:tabs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 xml:space="preserve">Abilità  </w:t>
            </w:r>
          </w:p>
          <w:p w14:paraId="16AF43F9" w14:textId="77777777" w:rsidR="007C3A85" w:rsidRPr="00EF1633" w:rsidRDefault="007C3A85" w:rsidP="007C3A85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97E2" w14:textId="77777777" w:rsidR="00B343D0" w:rsidRPr="00B343D0" w:rsidRDefault="00B343D0" w:rsidP="00B343D0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Esporre in modo chiaro logico e coerente testi letti o ascoltati </w:t>
            </w:r>
          </w:p>
          <w:p w14:paraId="2E576B61" w14:textId="77777777" w:rsidR="00B343D0" w:rsidRPr="00B343D0" w:rsidRDefault="00B343D0" w:rsidP="00B343D0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Redigere brevi testi adeguati allo scopo e al contesto </w:t>
            </w:r>
          </w:p>
          <w:p w14:paraId="6ABF3D81" w14:textId="77777777" w:rsidR="00B343D0" w:rsidRPr="00B343D0" w:rsidRDefault="00B343D0" w:rsidP="00B343D0">
            <w:pPr>
              <w:suppressAutoHyphens w:val="0"/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Indicare i criteri per un’alimentazione equilibrata e metterla in relazione con la salute </w:t>
            </w:r>
          </w:p>
          <w:p w14:paraId="45A772D4" w14:textId="77777777" w:rsidR="00B343D0" w:rsidRPr="00B343D0" w:rsidRDefault="00B343D0" w:rsidP="00B343D0">
            <w:pPr>
              <w:suppressAutoHyphens w:val="0"/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Realizzare piatti con prodotti del territorio, riconoscere i marchi di qualità e utilizzare sistemi di tutela e certificazioni  </w:t>
            </w:r>
          </w:p>
          <w:p w14:paraId="58D56484" w14:textId="77777777" w:rsidR="00B343D0" w:rsidRDefault="00B343D0" w:rsidP="00B343D0">
            <w:pPr>
              <w:suppressAutoHyphens w:val="0"/>
              <w:spacing w:after="0" w:line="238" w:lineRule="auto"/>
              <w:ind w:right="9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proofErr w:type="gramStart"/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Distinguere  i</w:t>
            </w:r>
            <w:proofErr w:type="gramEnd"/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prodotti  tipici  e  i  piatti tradizionali del territorio in cui si opera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.</w:t>
            </w:r>
          </w:p>
          <w:p w14:paraId="43ECF73F" w14:textId="0D7E11D2" w:rsidR="00B343D0" w:rsidRPr="00B343D0" w:rsidRDefault="00B343D0" w:rsidP="00B343D0">
            <w:pPr>
              <w:suppressAutoHyphens w:val="0"/>
              <w:spacing w:after="0" w:line="238" w:lineRule="auto"/>
              <w:ind w:right="9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Utilizzare un repertorio lessicale appropriato con l’aiuto del dizionario bilingue </w:t>
            </w:r>
          </w:p>
          <w:p w14:paraId="5CCF5670" w14:textId="580F6F2E" w:rsidR="007C3A85" w:rsidRPr="00D2507F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7C3A85" w14:paraId="1594F9E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35672C39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Competenze </w:t>
            </w:r>
          </w:p>
          <w:p w14:paraId="065EEE1B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4BD3" w14:textId="77777777" w:rsidR="00F27C84" w:rsidRDefault="007C3A85" w:rsidP="007C3A85">
            <w:pPr>
              <w:spacing w:after="0"/>
              <w:rPr>
                <w:rFonts w:ascii="Arial" w:hAnsi="Arial" w:cs="Arial"/>
              </w:rPr>
            </w:pPr>
            <w:r w:rsidRPr="00F27C84">
              <w:rPr>
                <w:rFonts w:ascii="Arial" w:hAnsi="Arial" w:cs="Arial"/>
                <w:b/>
                <w:bCs/>
              </w:rPr>
              <w:t>Competenze degli assi:</w:t>
            </w:r>
            <w:r>
              <w:rPr>
                <w:rFonts w:ascii="Arial" w:hAnsi="Arial" w:cs="Arial"/>
              </w:rPr>
              <w:t xml:space="preserve">  </w:t>
            </w:r>
          </w:p>
          <w:p w14:paraId="09E530C4" w14:textId="680E673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br/>
            </w:r>
            <w:r w:rsidRPr="00B34CF7">
              <w:rPr>
                <w:rFonts w:ascii="Arial" w:hAnsi="Arial" w:cs="Arial"/>
                <w:u w:val="single"/>
              </w:rPr>
              <w:t>Asse dei Linguaggi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Italiano - Inglese - Francese</w:t>
            </w:r>
          </w:p>
          <w:p w14:paraId="76FC9FEB" w14:textId="77777777" w:rsidR="00B87DA3" w:rsidRPr="00B87DA3" w:rsidRDefault="00B87DA3" w:rsidP="00B87DA3">
            <w:pPr>
              <w:suppressAutoHyphens w:val="0"/>
              <w:spacing w:after="4" w:line="228" w:lineRule="auto"/>
              <w:ind w:left="104" w:right="837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Leggere, comprendere ed interpretare testi scritti di vario tipo.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548FE6CB" w14:textId="77777777" w:rsidR="00B87DA3" w:rsidRPr="00B87DA3" w:rsidRDefault="00B87DA3" w:rsidP="00B87DA3">
            <w:pPr>
              <w:suppressAutoHyphens w:val="0"/>
              <w:spacing w:after="0" w:line="238" w:lineRule="auto"/>
              <w:ind w:left="104" w:right="173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Produrre   testi   di   vario   tipo   in   relazione   ai   differenti   scopi comunicativi. Integrare le competenze professionali orientate al cliente con quelle linguistiche, utilizzando le tecniche di comunicazione e relazione per ottimizzare la qualità del servizio.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01B79C4D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2C564C" w14:textId="1F82E749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storico-sociale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 xml:space="preserve">Storia - DTA - </w:t>
            </w:r>
          </w:p>
          <w:p w14:paraId="0E2F9CFA" w14:textId="7C617E7C" w:rsidR="00B87DA3" w:rsidRPr="00B87DA3" w:rsidRDefault="00B87DA3" w:rsidP="00B87DA3">
            <w:pPr>
              <w:suppressAutoHyphens w:val="0"/>
              <w:spacing w:after="0" w:line="224" w:lineRule="auto"/>
              <w:ind w:left="104" w:right="125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Utilizzare gli strumenti fondamentali per una fruizione consapevole del patrimonio artistico e letterario. Correlare l</w:t>
            </w:r>
            <w:r w:rsidR="0076693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a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conoscenza storica generale agli sviluppi delle scienze, delle tecnologie negli specifici campi professionali.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0B04D157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6C1266C" w14:textId="7D67D634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matematico-scientifico</w:t>
            </w:r>
            <w:r>
              <w:rPr>
                <w:rFonts w:ascii="Arial" w:hAnsi="Arial" w:cs="Arial"/>
              </w:rPr>
              <w:t>-professionale:</w:t>
            </w:r>
            <w:r w:rsidRPr="0038307B">
              <w:rPr>
                <w:rFonts w:ascii="Arial" w:hAnsi="Arial" w:cs="Arial"/>
                <w:b/>
                <w:bCs/>
              </w:rPr>
              <w:t xml:space="preserve"> Matematica - Scienze degli Alimenti </w:t>
            </w:r>
            <w:r w:rsidR="00B87DA3">
              <w:rPr>
                <w:rFonts w:ascii="Arial" w:hAnsi="Arial" w:cs="Arial"/>
                <w:b/>
                <w:bCs/>
              </w:rPr>
              <w:t>-</w:t>
            </w:r>
            <w:r w:rsidRPr="0038307B">
              <w:rPr>
                <w:rFonts w:ascii="Arial" w:hAnsi="Arial" w:cs="Arial"/>
                <w:b/>
                <w:bCs/>
              </w:rPr>
              <w:t xml:space="preserve"> Laboratorio di Enogastronomia e Sala</w:t>
            </w:r>
          </w:p>
          <w:p w14:paraId="4551B812" w14:textId="32F4EE10" w:rsidR="00B87DA3" w:rsidRPr="00B87DA3" w:rsidRDefault="00B87DA3" w:rsidP="00B87DA3">
            <w:pPr>
              <w:suppressAutoHyphens w:val="0"/>
              <w:spacing w:after="8" w:line="22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Valorizzare e promuovere le tradizioni locali, nazionali e internazionali</w:t>
            </w:r>
            <w:r w:rsidR="00866DC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,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individuando le nuove tendenze di filiera.  </w:t>
            </w:r>
          </w:p>
          <w:p w14:paraId="6B0F75C2" w14:textId="77777777" w:rsidR="00B87DA3" w:rsidRPr="00B87DA3" w:rsidRDefault="00B87DA3" w:rsidP="00B87DA3">
            <w:pPr>
              <w:suppressAutoHyphens w:val="0"/>
              <w:spacing w:after="0" w:line="23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Riconoscere le caratteristiche essenziali del sistema socio economico per orientarsi nel tessuto produttivo del proprio territorio.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411B09B5" w14:textId="49186E10" w:rsidR="00B87DA3" w:rsidRPr="00B87DA3" w:rsidRDefault="00B87DA3" w:rsidP="00B87DA3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Utilizzare tecniche di lavorazione e strumenti gestionali nella produzione 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di prodotti e servizi enogastronomici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.                                              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Utilizzare le tecniche e le procedure del calcolo aritmetico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                  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Usare gli strumenti di calcolo offerti da applicazioni di tipo informatico 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4B2590E8" w14:textId="45504975" w:rsidR="00B87DA3" w:rsidRDefault="00B87DA3" w:rsidP="00B87DA3">
            <w:pPr>
              <w:suppressAutoHyphens w:val="0"/>
              <w:spacing w:after="0" w:line="239" w:lineRule="auto"/>
              <w:ind w:left="104" w:right="12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</w:p>
          <w:p w14:paraId="718EAED8" w14:textId="77777777" w:rsidR="00B87DA3" w:rsidRPr="00B87DA3" w:rsidRDefault="00B87DA3" w:rsidP="00B87DA3">
            <w:pPr>
              <w:suppressAutoHyphens w:val="0"/>
              <w:spacing w:after="0" w:line="239" w:lineRule="auto"/>
              <w:ind w:left="104" w:right="12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</w:p>
          <w:p w14:paraId="02E13AAF" w14:textId="68EA6F73" w:rsidR="007C3A85" w:rsidRPr="002F693A" w:rsidRDefault="007C3A85" w:rsidP="00B87DA3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ECEAD5A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13A4EC4D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Contenuti disciplinari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383D" w14:textId="424C5B05" w:rsidR="007C3A85" w:rsidRPr="00E6351B" w:rsidRDefault="007C3A85" w:rsidP="007C3A85">
            <w:pPr>
              <w:spacing w:after="0"/>
              <w:rPr>
                <w:rFonts w:ascii="Arial" w:hAnsi="Arial" w:cs="Arial"/>
              </w:rPr>
            </w:pPr>
            <w:r w:rsidRPr="009D1F9F">
              <w:rPr>
                <w:rFonts w:ascii="Arial" w:hAnsi="Arial" w:cs="Arial"/>
                <w:b/>
                <w:bCs/>
              </w:rPr>
              <w:t>Italian</w:t>
            </w:r>
            <w:r w:rsidR="00C06482">
              <w:rPr>
                <w:rFonts w:ascii="Arial" w:hAnsi="Arial" w:cs="Arial"/>
                <w:b/>
                <w:bCs/>
              </w:rPr>
              <w:t>o:</w:t>
            </w:r>
            <w:r w:rsidR="00CC7D79">
              <w:rPr>
                <w:rFonts w:ascii="Arial" w:hAnsi="Arial" w:cs="Arial"/>
                <w:b/>
                <w:bCs/>
              </w:rPr>
              <w:t xml:space="preserve"> </w:t>
            </w:r>
            <w:r w:rsidR="00E6351B" w:rsidRPr="00E6351B">
              <w:rPr>
                <w:rFonts w:ascii="Arial" w:hAnsi="Arial" w:cs="Arial"/>
              </w:rPr>
              <w:t>“Il pranzo aristocratico” (da Il Piacere di D’ Annunzio)</w:t>
            </w:r>
          </w:p>
          <w:p w14:paraId="69BF6D00" w14:textId="07060561" w:rsidR="007C3A85" w:rsidRPr="00E6351B" w:rsidRDefault="007C3A85" w:rsidP="007C3A85">
            <w:pPr>
              <w:spacing w:after="0"/>
              <w:rPr>
                <w:rFonts w:ascii="Arial" w:hAnsi="Arial" w:cs="Arial"/>
              </w:rPr>
            </w:pPr>
            <w:r w:rsidRPr="00E6351B">
              <w:rPr>
                <w:rFonts w:ascii="Arial" w:hAnsi="Arial" w:cs="Arial"/>
                <w:b/>
                <w:bCs/>
              </w:rPr>
              <w:t>Storia</w:t>
            </w:r>
            <w:r w:rsidRPr="00E6351B">
              <w:rPr>
                <w:rFonts w:ascii="Arial" w:hAnsi="Arial" w:cs="Arial"/>
              </w:rPr>
              <w:t>:</w:t>
            </w:r>
            <w:r w:rsidR="000369C2" w:rsidRPr="00E6351B">
              <w:rPr>
                <w:rFonts w:ascii="Arial" w:hAnsi="Arial" w:cs="Arial"/>
              </w:rPr>
              <w:t xml:space="preserve"> </w:t>
            </w:r>
            <w:r w:rsidR="00E6351B" w:rsidRPr="00E6351B">
              <w:rPr>
                <w:rFonts w:ascii="Arial" w:hAnsi="Arial" w:cs="Arial"/>
              </w:rPr>
              <w:t>“La razione” in guerra</w:t>
            </w:r>
          </w:p>
          <w:p w14:paraId="389E17DA" w14:textId="5B1FD4F3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DTA: </w:t>
            </w:r>
            <w:r w:rsidR="00191769" w:rsidRPr="00EB79FE">
              <w:rPr>
                <w:rFonts w:ascii="Arial" w:hAnsi="Arial" w:cs="Arial"/>
              </w:rPr>
              <w:t>La gestione aziendale</w:t>
            </w:r>
          </w:p>
          <w:p w14:paraId="2405CAFB" w14:textId="38CED21D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Scienze degli alimenti:</w:t>
            </w:r>
            <w:r w:rsidR="000F6B71" w:rsidRPr="000F6B71">
              <w:rPr>
                <w:rFonts w:ascii="Arial" w:hAnsi="Arial" w:cs="Arial"/>
              </w:rPr>
              <w:t xml:space="preserve"> La tipologia dietetiche: la dieta mediterranea e la dieta vegetariana</w:t>
            </w:r>
            <w:r w:rsidR="00427B5C">
              <w:rPr>
                <w:rFonts w:ascii="Arial" w:hAnsi="Arial" w:cs="Arial"/>
              </w:rPr>
              <w:t>.</w:t>
            </w:r>
          </w:p>
          <w:p w14:paraId="0D48CF49" w14:textId="5FFE06DF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lastRenderedPageBreak/>
              <w:t xml:space="preserve">Sala/bar: </w:t>
            </w:r>
            <w:r w:rsidR="00AD498C" w:rsidRPr="00AD498C">
              <w:rPr>
                <w:rFonts w:ascii="Arial" w:hAnsi="Arial" w:cs="Arial"/>
              </w:rPr>
              <w:t>Alimentazione e Integrazione</w:t>
            </w:r>
          </w:p>
          <w:p w14:paraId="3D44DDAA" w14:textId="3DCFD19D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Enogastronomia:</w:t>
            </w:r>
            <w:r w:rsidRPr="00676B00">
              <w:rPr>
                <w:rFonts w:ascii="Arial" w:hAnsi="Arial" w:cs="Arial"/>
              </w:rPr>
              <w:t xml:space="preserve"> </w:t>
            </w:r>
            <w:r w:rsidR="00EB79FE">
              <w:rPr>
                <w:rFonts w:ascii="Arial" w:hAnsi="Arial" w:cs="Arial"/>
              </w:rPr>
              <w:t>I sapori perduti</w:t>
            </w:r>
            <w:r w:rsidR="00E6351B">
              <w:rPr>
                <w:rFonts w:ascii="Arial" w:hAnsi="Arial" w:cs="Arial"/>
              </w:rPr>
              <w:t>;</w:t>
            </w:r>
            <w:r w:rsidR="00EB79FE">
              <w:rPr>
                <w:rFonts w:ascii="Arial" w:hAnsi="Arial" w:cs="Arial"/>
              </w:rPr>
              <w:t xml:space="preserve"> i prodotti agroalimentari tipici,</w:t>
            </w:r>
            <w:r w:rsidR="00E6351B">
              <w:rPr>
                <w:rFonts w:ascii="Arial" w:hAnsi="Arial" w:cs="Arial"/>
              </w:rPr>
              <w:t xml:space="preserve"> </w:t>
            </w:r>
            <w:r w:rsidR="00EB79FE">
              <w:rPr>
                <w:rFonts w:ascii="Arial" w:hAnsi="Arial" w:cs="Arial"/>
              </w:rPr>
              <w:t>di qualità e di nicchia.</w:t>
            </w:r>
          </w:p>
          <w:p w14:paraId="7D576E5B" w14:textId="168FDEFC" w:rsidR="007C3A85" w:rsidRPr="00E51A34" w:rsidRDefault="007D5059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Inglese e </w:t>
            </w:r>
            <w:r w:rsidR="00E51A34">
              <w:rPr>
                <w:rFonts w:ascii="Arial" w:hAnsi="Arial" w:cs="Arial"/>
                <w:b/>
                <w:bCs/>
              </w:rPr>
              <w:t>F</w:t>
            </w:r>
            <w:r w:rsidR="007C3A85" w:rsidRPr="009D1F9F">
              <w:rPr>
                <w:rFonts w:ascii="Arial" w:hAnsi="Arial" w:cs="Arial"/>
                <w:b/>
                <w:bCs/>
              </w:rPr>
              <w:t>rancese:</w:t>
            </w:r>
            <w:r w:rsidR="00CF01B4">
              <w:rPr>
                <w:rFonts w:ascii="Arial" w:hAnsi="Arial" w:cs="Arial"/>
                <w:b/>
                <w:bCs/>
              </w:rPr>
              <w:t xml:space="preserve"> </w:t>
            </w:r>
            <w:r w:rsidR="00CF01B4" w:rsidRPr="00EB79FE">
              <w:rPr>
                <w:rFonts w:ascii="Arial" w:hAnsi="Arial" w:cs="Arial"/>
              </w:rPr>
              <w:t>La dieta mediterranea</w:t>
            </w:r>
            <w:bookmarkStart w:id="0" w:name="_GoBack"/>
            <w:bookmarkEnd w:id="0"/>
          </w:p>
          <w:p w14:paraId="24724506" w14:textId="17AC13A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6CDB349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2F1AB7A7" w14:textId="3C62E37B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</w:p>
          <w:p w14:paraId="1CF0392A" w14:textId="6C2052F0" w:rsidR="00EF72C8" w:rsidRPr="002F693A" w:rsidRDefault="00EF72C8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CC6BD0E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278E36D4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Esercizi e analisi del testo </w:t>
            </w:r>
            <w:r w:rsidRPr="002F693A">
              <w:rPr>
                <w:rFonts w:ascii="Arial" w:hAnsi="Arial" w:cs="Arial"/>
              </w:rPr>
              <w:br/>
              <w:t>Svolgimento di ricerche individuali e di gruppo</w:t>
            </w:r>
            <w:r w:rsidRPr="002F693A">
              <w:rPr>
                <w:rFonts w:ascii="Arial" w:hAnsi="Arial" w:cs="Arial"/>
              </w:rPr>
              <w:br/>
              <w:t xml:space="preserve">Progettazione ed elaborazione di mappe concettuali, </w:t>
            </w:r>
            <w:proofErr w:type="spellStart"/>
            <w:proofErr w:type="gramStart"/>
            <w:r w:rsidR="00272C32">
              <w:rPr>
                <w:rFonts w:ascii="Arial" w:hAnsi="Arial" w:cs="Arial"/>
              </w:rPr>
              <w:t>P</w:t>
            </w:r>
            <w:r w:rsidRPr="002F693A">
              <w:rPr>
                <w:rFonts w:ascii="Arial" w:hAnsi="Arial" w:cs="Arial"/>
              </w:rPr>
              <w:t>resentazioni,</w:t>
            </w:r>
            <w:r w:rsidR="00272C32">
              <w:rPr>
                <w:rFonts w:ascii="Arial" w:hAnsi="Arial" w:cs="Arial"/>
              </w:rPr>
              <w:t>relazioni</w:t>
            </w:r>
            <w:proofErr w:type="spellEnd"/>
            <w:proofErr w:type="gramEnd"/>
            <w:r w:rsidR="00272C32">
              <w:rPr>
                <w:rFonts w:ascii="Arial" w:hAnsi="Arial" w:cs="Arial"/>
              </w:rPr>
              <w:t>.</w:t>
            </w:r>
          </w:p>
        </w:tc>
      </w:tr>
      <w:tr w:rsidR="007C3A85" w14:paraId="62AEA89C" w14:textId="77777777" w:rsidTr="007C3A85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57A9D" w14:textId="77777777" w:rsidR="00E727DA" w:rsidRDefault="007C3A85" w:rsidP="007C3A85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="00E727DA">
              <w:rPr>
                <w:rFonts w:ascii="Arial" w:hAnsi="Arial" w:cs="Arial"/>
              </w:rPr>
              <w:t xml:space="preserve"> </w:t>
            </w:r>
          </w:p>
          <w:p w14:paraId="658DBC32" w14:textId="69A8C212" w:rsidR="00EF72C8" w:rsidRDefault="00E727DA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Laboratorio di cucina</w:t>
            </w:r>
            <w:r w:rsidR="007C3A85" w:rsidRPr="002F693A">
              <w:rPr>
                <w:rFonts w:ascii="Arial" w:hAnsi="Arial" w:cs="Arial"/>
              </w:rPr>
              <w:br/>
              <w:t>Laboratorio di informatica</w:t>
            </w:r>
            <w:r w:rsidR="007C3A85" w:rsidRPr="002F693A">
              <w:rPr>
                <w:rFonts w:ascii="Arial" w:hAnsi="Arial" w:cs="Arial"/>
              </w:rPr>
              <w:br/>
              <w:t>Tablet individuali</w:t>
            </w:r>
          </w:p>
          <w:p w14:paraId="2D31985B" w14:textId="0A25C1F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 </w:t>
            </w:r>
            <w:r w:rsidR="00EF72C8">
              <w:rPr>
                <w:rFonts w:ascii="Arial" w:hAnsi="Arial" w:cs="Arial"/>
              </w:rPr>
              <w:t>B</w:t>
            </w:r>
            <w:r w:rsidRPr="002F693A">
              <w:rPr>
                <w:rFonts w:ascii="Arial" w:hAnsi="Arial" w:cs="Arial"/>
              </w:rPr>
              <w:t>iblioteche pubbliche</w:t>
            </w:r>
          </w:p>
        </w:tc>
      </w:tr>
      <w:tr w:rsidR="007C3A85" w14:paraId="00E90226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Prerequisiti</w:t>
            </w:r>
          </w:p>
          <w:p w14:paraId="3DC7E6E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33AD3C3" w14:textId="43E4DB8F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A00D" w14:textId="77777777" w:rsidR="007C3A85" w:rsidRPr="00880446" w:rsidRDefault="007C3A85" w:rsidP="007C3A85">
            <w:pPr>
              <w:spacing w:after="0"/>
              <w:rPr>
                <w:rFonts w:ascii="Arial" w:hAnsi="Arial" w:cs="Arial"/>
              </w:rPr>
            </w:pPr>
            <w:r w:rsidRPr="00880446">
              <w:rPr>
                <w:rFonts w:ascii="Arial" w:hAnsi="Arial" w:cs="Arial"/>
              </w:rPr>
              <w:t xml:space="preserve">Conoscenze degli alimenti, delle diete, delle religioni e della geografia enogastronomica </w:t>
            </w:r>
          </w:p>
          <w:p w14:paraId="48B5BF68" w14:textId="2E323EDA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di Informatica</w:t>
            </w:r>
          </w:p>
          <w:p w14:paraId="32EA2F35" w14:textId="5F78197D" w:rsidR="002526E3" w:rsidRPr="002526E3" w:rsidRDefault="007C3A85" w:rsidP="002526E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del linguaggio di settore</w:t>
            </w:r>
            <w:r w:rsidR="002526E3">
              <w:rPr>
                <w:rFonts w:ascii="Arial" w:hAnsi="Arial" w:cs="Arial"/>
              </w:rPr>
              <w:t xml:space="preserve">                                 </w:t>
            </w:r>
            <w:r w:rsidR="002526E3" w:rsidRPr="002526E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Conoscenza storica ed economica generale </w:t>
            </w:r>
          </w:p>
          <w:p w14:paraId="249B4895" w14:textId="5D21C464" w:rsidR="007C3A85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DAD9F9" w14:textId="2900F3F2" w:rsidR="002526E3" w:rsidRPr="002F693A" w:rsidRDefault="002526E3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0B6B2774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Fasi</w:t>
            </w:r>
          </w:p>
          <w:p w14:paraId="14949E02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F493465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263333A" w14:textId="247E6082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 Fase:</w:t>
            </w:r>
          </w:p>
          <w:p w14:paraId="56BAE27F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2F5E1B7A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II Fase:</w:t>
            </w:r>
          </w:p>
          <w:p w14:paraId="72529D49" w14:textId="0979CA3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7D56311" w14:textId="5D416F5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EF72C8">
              <w:rPr>
                <w:rFonts w:ascii="Arial" w:hAnsi="Arial" w:cs="Arial"/>
                <w:b/>
                <w:bCs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</w:t>
            </w:r>
            <w:r w:rsidR="00EF72C8">
              <w:rPr>
                <w:rFonts w:ascii="Arial" w:hAnsi="Arial" w:cs="Arial"/>
              </w:rPr>
              <w:t>ale</w:t>
            </w:r>
          </w:p>
          <w:p w14:paraId="5B39396F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V Fase:</w:t>
            </w:r>
          </w:p>
          <w:p w14:paraId="72B10073" w14:textId="2786139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7C3A85" w14:paraId="059912D8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426F" w14:textId="324B2AAD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Risorse umane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3E783" w14:textId="77777777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A56BD">
              <w:rPr>
                <w:rFonts w:ascii="Arial" w:hAnsi="Arial" w:cs="Arial"/>
                <w:b/>
                <w:bCs/>
              </w:rPr>
              <w:t>Interne:</w:t>
            </w:r>
            <w:r w:rsidRPr="00DA56BD">
              <w:rPr>
                <w:rFonts w:ascii="Arial" w:hAnsi="Arial" w:cs="Arial"/>
                <w:bCs/>
              </w:rPr>
              <w:t xml:space="preserve"> I docenti delle materie interessate</w:t>
            </w:r>
          </w:p>
          <w:p w14:paraId="1D0C8D65" w14:textId="09FD813E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C3A85" w14:paraId="2C107961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4EC6177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Ottobre- maggio</w:t>
            </w:r>
          </w:p>
        </w:tc>
      </w:tr>
      <w:tr w:rsidR="007C3A85" w14:paraId="437569EE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DF56" w14:textId="77777777" w:rsidR="00EF72C8" w:rsidRPr="00AB1AEE" w:rsidRDefault="00EF72C8" w:rsidP="00EF72C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AB1AEE">
              <w:rPr>
                <w:rFonts w:ascii="Times New Roman" w:hAnsi="Times New Roman"/>
              </w:rPr>
              <w:t>e  presentazione</w:t>
            </w:r>
            <w:proofErr w:type="gramEnd"/>
            <w:r w:rsidRPr="00AB1AEE">
              <w:rPr>
                <w:rFonts w:ascii="Times New Roman" w:hAnsi="Times New Roman"/>
              </w:rPr>
              <w:t xml:space="preserve"> finale del power-point</w:t>
            </w:r>
            <w:r>
              <w:rPr>
                <w:rFonts w:ascii="Times New Roman" w:hAnsi="Times New Roman"/>
              </w:rPr>
              <w:t>/ Relazione multidisciplinare</w:t>
            </w:r>
          </w:p>
          <w:p w14:paraId="64F91A5E" w14:textId="590B0170" w:rsidR="007C3A85" w:rsidRPr="002F693A" w:rsidRDefault="007C3A85" w:rsidP="00272C32">
            <w:pPr>
              <w:pStyle w:val="Paragrafoelenco"/>
              <w:spacing w:after="0" w:line="240" w:lineRule="auto"/>
              <w:ind w:left="785"/>
              <w:rPr>
                <w:rFonts w:ascii="Arial" w:hAnsi="Arial" w:cs="Arial"/>
              </w:rPr>
            </w:pPr>
          </w:p>
        </w:tc>
      </w:tr>
      <w:tr w:rsidR="007C3A85" w14:paraId="59260309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7C3A85" w:rsidRPr="0032576D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7C3A85" w14:paraId="247E05A3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A4EA3" w14:textId="77777777" w:rsidR="00E727DA" w:rsidRPr="00E727DA" w:rsidRDefault="00E727DA" w:rsidP="00E727DA">
            <w:pPr>
              <w:suppressAutoHyphens w:val="0"/>
              <w:spacing w:after="0" w:line="238" w:lineRule="auto"/>
              <w:ind w:right="69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E727DA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Valorizzazione e potenziamento delle competenze linguistiche, metodologie laboratoriali, digitali e inclusione scolastica, valorizzazione di percorsi formativi individualizzati e sviluppo delle competenze in materia di cittadinanza attiva e democratica. </w:t>
            </w:r>
          </w:p>
          <w:p w14:paraId="12AA25EF" w14:textId="0A2A124C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24F465D" w14:textId="6FBA122A" w:rsidR="007F0895" w:rsidRPr="00C253D6" w:rsidRDefault="007F0895" w:rsidP="007F0895">
      <w:pPr>
        <w:spacing w:line="480" w:lineRule="auto"/>
        <w:rPr>
          <w:rFonts w:ascii="Verdana" w:hAnsi="Verdana" w:cs="Verdana"/>
          <w:sz w:val="20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54A6E106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3EBD6A7" w14:textId="5008CD4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Titolo </w:t>
            </w:r>
            <w:proofErr w:type="spellStart"/>
            <w:proofErr w:type="gram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: </w:t>
            </w:r>
            <w:r w:rsidR="00C253D6" w:rsidRPr="00BD544B">
              <w:rPr>
                <w:rFonts w:ascii="Arial" w:hAnsi="Arial" w:cs="Arial"/>
                <w:b/>
              </w:rPr>
              <w:t xml:space="preserve">  </w:t>
            </w:r>
            <w:proofErr w:type="gramEnd"/>
            <w:r w:rsidR="00B21735">
              <w:rPr>
                <w:rFonts w:ascii="Arial" w:hAnsi="Arial" w:cs="Arial"/>
                <w:b/>
              </w:rPr>
              <w:t>STILI ALIMENTARI A CONFRONTO</w:t>
            </w:r>
          </w:p>
          <w:p w14:paraId="29969B83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1261939" w14:textId="486738FD" w:rsidR="001D2F45" w:rsidRPr="00B21735" w:rsidRDefault="00FE7C60" w:rsidP="001D2F45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  <w:r w:rsidRPr="00BD544B">
              <w:rPr>
                <w:rFonts w:ascii="Arial" w:hAnsi="Arial" w:cs="Arial"/>
                <w:b/>
                <w:sz w:val="22"/>
                <w:szCs w:val="22"/>
              </w:rPr>
              <w:t xml:space="preserve">Cosa si chiede di </w:t>
            </w:r>
            <w:proofErr w:type="gramStart"/>
            <w:r w:rsidRPr="00BD544B">
              <w:rPr>
                <w:rFonts w:ascii="Arial" w:hAnsi="Arial" w:cs="Arial"/>
                <w:b/>
                <w:sz w:val="22"/>
                <w:szCs w:val="22"/>
              </w:rPr>
              <w:t>fare:</w:t>
            </w:r>
            <w:r w:rsidR="00B2173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1735" w:rsidRPr="00B21735">
              <w:rPr>
                <w:b/>
                <w:color w:val="000000"/>
                <w:szCs w:val="22"/>
              </w:rPr>
              <w:t xml:space="preserve"> </w:t>
            </w:r>
            <w:r w:rsidR="00B21735">
              <w:rPr>
                <w:color w:val="000000"/>
                <w:szCs w:val="22"/>
              </w:rPr>
              <w:t>L</w:t>
            </w:r>
            <w:r w:rsidR="00B21735" w:rsidRPr="00B21735">
              <w:rPr>
                <w:color w:val="000000"/>
                <w:szCs w:val="22"/>
              </w:rPr>
              <w:t>avoro</w:t>
            </w:r>
            <w:proofErr w:type="gramEnd"/>
            <w:r w:rsidR="00B21735" w:rsidRPr="00B21735">
              <w:rPr>
                <w:color w:val="000000"/>
                <w:szCs w:val="22"/>
              </w:rPr>
              <w:t xml:space="preserve"> di gruppo ed individuale finalizzato alla ricerca di notizie sui prodotti utilizzati in altri paesi e nello specifico nelle aziende ristorative, sulle abitudini locali e internazionali e sui significati dei cibi nella religione di appartenenza con riferimenti storici (storia, cultura) e alimentari (dieta mediterranea, alternative), ricercando collegamenti tra i piatti nazionali e stranieri (prodotti tipici e ricette locali e internazionali…).</w:t>
            </w:r>
          </w:p>
          <w:p w14:paraId="421A6F51" w14:textId="244E4AF7" w:rsidR="00FE7C60" w:rsidRPr="00BD544B" w:rsidRDefault="00BD544B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presentazione in power point</w:t>
            </w:r>
          </w:p>
          <w:p w14:paraId="71CA82B5" w14:textId="77777777" w:rsidR="001D2F45" w:rsidRPr="00BD544B" w:rsidRDefault="001D2F45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14:paraId="66305E12" w14:textId="1E0DD50C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In che modo: </w:t>
            </w:r>
          </w:p>
          <w:p w14:paraId="36C31413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</w:rPr>
              <w:t>Si lavorerà individualmente ma anche in gruppo, perché le regole di convivenza civile devono essere rispettate</w:t>
            </w:r>
            <w:r w:rsidRPr="00BD544B">
              <w:rPr>
                <w:rFonts w:ascii="Arial" w:hAnsi="Arial" w:cs="Arial"/>
                <w:b/>
              </w:rPr>
              <w:t xml:space="preserve"> </w:t>
            </w:r>
            <w:r w:rsidRPr="00BD544B">
              <w:rPr>
                <w:rFonts w:ascii="Arial" w:hAnsi="Arial" w:cs="Arial"/>
              </w:rPr>
              <w:t>dai singoli ma nascono dalla condivisione.</w:t>
            </w:r>
          </w:p>
          <w:p w14:paraId="6895B719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29E1CC3" w14:textId="74E5E5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>Quali prodotti:</w:t>
            </w:r>
            <w:r w:rsidRPr="00BD544B">
              <w:rPr>
                <w:rFonts w:ascii="Arial" w:hAnsi="Arial" w:cs="Arial"/>
              </w:rPr>
              <w:t xml:space="preserve"> </w:t>
            </w:r>
          </w:p>
          <w:p w14:paraId="2BA81300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scritti</w:t>
            </w:r>
          </w:p>
          <w:p w14:paraId="69EDA7E3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Schemi di sintesi</w:t>
            </w:r>
          </w:p>
          <w:p w14:paraId="32B0E5CB" w14:textId="5D4E94D7" w:rsidR="00C253D6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grafici</w:t>
            </w:r>
          </w:p>
          <w:p w14:paraId="3C81A0F6" w14:textId="77777777" w:rsidR="001D2F45" w:rsidRPr="00BD544B" w:rsidRDefault="001D2F45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6303C45" w14:textId="47B316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Che senso ha (a cosa serve, per quali apprendimenti): </w:t>
            </w:r>
          </w:p>
          <w:p w14:paraId="073DDA6B" w14:textId="3A4D62FA" w:rsidR="00B21735" w:rsidRPr="00B21735" w:rsidRDefault="00C253D6" w:rsidP="00B21735">
            <w:pPr>
              <w:ind w:left="-5" w:right="133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D544B">
              <w:rPr>
                <w:rFonts w:ascii="Arial" w:hAnsi="Arial" w:cs="Arial"/>
              </w:rPr>
              <w:t xml:space="preserve">Questa Unità di Apprendimento è un’opportunità per apprendere un metodo di lavoro corretto ed efficace, evitando i pericoli per sé e per gli altri. Si imparerà che esiste una specifica normativa da applicare rigorosamente in materia di produzione e somministrazione degli alimenti; si lavorerà a stretto contatto con i compagni di classe e si dovrà collaborare, proprio come accade nella cucina </w:t>
            </w:r>
            <w:r w:rsidR="001D2F45" w:rsidRPr="00BD544B">
              <w:rPr>
                <w:rFonts w:ascii="Arial" w:hAnsi="Arial" w:cs="Arial"/>
              </w:rPr>
              <w:t>d</w:t>
            </w:r>
            <w:r w:rsidRPr="00BD544B">
              <w:rPr>
                <w:rFonts w:ascii="Arial" w:hAnsi="Arial" w:cs="Arial"/>
              </w:rPr>
              <w:t>i un ristorante o di una mensa o di un laboratorio di produzione industriale di alimenti; si scoprirà come entrare in relazione con gli altri in maniera positiva e costruttiva.</w:t>
            </w:r>
            <w:r w:rsidR="00B21735" w:rsidRPr="00B21735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Valorizzare e promuovere le tradizioni locali, nazionali e internazionali individuando le nuove tendenze di filiera.  </w:t>
            </w:r>
          </w:p>
          <w:p w14:paraId="04915434" w14:textId="6AF0FE01" w:rsidR="00C253D6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0FF6BA8" w14:textId="77777777" w:rsidR="00B21735" w:rsidRPr="00BD544B" w:rsidRDefault="00B21735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4F09CBE9" w14:textId="3B63089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Tempi: </w:t>
            </w:r>
            <w:r w:rsidR="001D2F45" w:rsidRPr="00BD544B">
              <w:rPr>
                <w:rFonts w:ascii="Arial" w:hAnsi="Arial" w:cs="Arial"/>
                <w:b/>
              </w:rPr>
              <w:t>ottobre - maggio</w:t>
            </w:r>
          </w:p>
          <w:p w14:paraId="11F133DD" w14:textId="77777777" w:rsidR="00226D00" w:rsidRDefault="00226D0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52A22C63" w14:textId="6B14A4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Risorse (strumenti, consulenze, opportunità…): </w:t>
            </w:r>
          </w:p>
          <w:p w14:paraId="47635B36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Laboratorio multimediale, aule laboratoriali, testi di varia tipologia</w:t>
            </w:r>
          </w:p>
          <w:p w14:paraId="036EA832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03C6F975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6BC1653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DCE75E2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C1B6134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7374661" w14:textId="048D4EF9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Criteri di valutazione: </w:t>
            </w:r>
          </w:p>
          <w:p w14:paraId="0D108BAE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Terrà conto dei seguenti fattori:</w:t>
            </w:r>
          </w:p>
          <w:p w14:paraId="4ECB4516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Comunicazione e socializzazione di esperienze e conoscenze</w:t>
            </w:r>
          </w:p>
          <w:p w14:paraId="672643A4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Ricerca e gestione delle informazioni </w:t>
            </w:r>
          </w:p>
          <w:p w14:paraId="41FDE4F0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Correttezza, pertinenza e organizzazione</w:t>
            </w:r>
          </w:p>
          <w:p w14:paraId="5C99D8AE" w14:textId="77777777" w:rsidR="00C253D6" w:rsidRPr="00BD544B" w:rsidRDefault="00C253D6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222BE46" w14:textId="4444966A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Valore della </w:t>
            </w:r>
            <w:proofErr w:type="spell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 in termini di valutazione della competenza mirata:</w:t>
            </w:r>
          </w:p>
          <w:p w14:paraId="164B4870" w14:textId="1E3FE92D" w:rsidR="00C253D6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Definirà i livelli di competenza raggiunti negli assi culturali</w:t>
            </w:r>
          </w:p>
          <w:p w14:paraId="3142F931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81D2863" w14:textId="14E13074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Peso della </w:t>
            </w:r>
            <w:proofErr w:type="spell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 in termini di voti in riferimento agli assi culturali ed alle discipline:</w:t>
            </w:r>
          </w:p>
          <w:p w14:paraId="1E0C8219" w14:textId="705AF3D3" w:rsidR="009635EF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L’</w:t>
            </w:r>
            <w:proofErr w:type="spellStart"/>
            <w:r w:rsidRPr="00BD544B">
              <w:rPr>
                <w:rFonts w:ascii="Arial" w:hAnsi="Arial" w:cs="Arial"/>
              </w:rPr>
              <w:t>UdA</w:t>
            </w:r>
            <w:proofErr w:type="spellEnd"/>
            <w:r w:rsidRPr="00BD544B">
              <w:rPr>
                <w:rFonts w:ascii="Arial" w:hAnsi="Arial" w:cs="Arial"/>
              </w:rPr>
              <w:t xml:space="preserve"> concorrerà a determinare i voti in riferimento agli Assi culturali/ discipline e alla condotta</w:t>
            </w:r>
          </w:p>
          <w:p w14:paraId="71A3369A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5B5B3" w14:textId="77777777" w:rsidR="007E2FC5" w:rsidRDefault="007E2FC5" w:rsidP="00610A5B">
      <w:pPr>
        <w:spacing w:after="0" w:line="240" w:lineRule="auto"/>
      </w:pPr>
      <w:r>
        <w:separator/>
      </w:r>
    </w:p>
  </w:endnote>
  <w:endnote w:type="continuationSeparator" w:id="0">
    <w:p w14:paraId="6D1E743B" w14:textId="77777777" w:rsidR="007E2FC5" w:rsidRDefault="007E2FC5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62ACF" w14:textId="77777777" w:rsidR="007E2FC5" w:rsidRDefault="007E2FC5" w:rsidP="00610A5B">
      <w:pPr>
        <w:spacing w:after="0" w:line="240" w:lineRule="auto"/>
      </w:pPr>
      <w:r>
        <w:separator/>
      </w:r>
    </w:p>
  </w:footnote>
  <w:footnote w:type="continuationSeparator" w:id="0">
    <w:p w14:paraId="4D1C76C4" w14:textId="77777777" w:rsidR="007E2FC5" w:rsidRDefault="007E2FC5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9F905" w14:textId="77777777" w:rsidR="00610A5B" w:rsidRPr="00610A5B" w:rsidRDefault="00610A5B" w:rsidP="00B23B13">
    <w:pPr>
      <w:pStyle w:val="Intestazione"/>
      <w:jc w:val="center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3C4BFB"/>
    <w:multiLevelType w:val="hybridMultilevel"/>
    <w:tmpl w:val="2812A4A4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B01C3"/>
    <w:multiLevelType w:val="hybridMultilevel"/>
    <w:tmpl w:val="7B90E8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E3FEC"/>
    <w:multiLevelType w:val="hybridMultilevel"/>
    <w:tmpl w:val="2EF2695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895"/>
    <w:rsid w:val="0000092C"/>
    <w:rsid w:val="00015FAA"/>
    <w:rsid w:val="000369C2"/>
    <w:rsid w:val="00037E06"/>
    <w:rsid w:val="000615F3"/>
    <w:rsid w:val="000D0874"/>
    <w:rsid w:val="000F6B71"/>
    <w:rsid w:val="00164A5F"/>
    <w:rsid w:val="00191769"/>
    <w:rsid w:val="00192D34"/>
    <w:rsid w:val="001A4A59"/>
    <w:rsid w:val="001C4EBD"/>
    <w:rsid w:val="001D2F45"/>
    <w:rsid w:val="001E729B"/>
    <w:rsid w:val="001F7DA4"/>
    <w:rsid w:val="00214DE7"/>
    <w:rsid w:val="00226D00"/>
    <w:rsid w:val="00236DC4"/>
    <w:rsid w:val="002526E3"/>
    <w:rsid w:val="00272C32"/>
    <w:rsid w:val="002A0CFD"/>
    <w:rsid w:val="002C2E9D"/>
    <w:rsid w:val="002C3B4B"/>
    <w:rsid w:val="002F1C04"/>
    <w:rsid w:val="002F21F3"/>
    <w:rsid w:val="002F693A"/>
    <w:rsid w:val="00316ABB"/>
    <w:rsid w:val="0032576D"/>
    <w:rsid w:val="0034324C"/>
    <w:rsid w:val="0036586F"/>
    <w:rsid w:val="003723C8"/>
    <w:rsid w:val="00373F31"/>
    <w:rsid w:val="0038307B"/>
    <w:rsid w:val="003B2149"/>
    <w:rsid w:val="003F57DD"/>
    <w:rsid w:val="00427B5C"/>
    <w:rsid w:val="004312CE"/>
    <w:rsid w:val="00443D45"/>
    <w:rsid w:val="00460B5F"/>
    <w:rsid w:val="00467585"/>
    <w:rsid w:val="00475D57"/>
    <w:rsid w:val="00477D3B"/>
    <w:rsid w:val="0049353E"/>
    <w:rsid w:val="004E4B99"/>
    <w:rsid w:val="004E5FDF"/>
    <w:rsid w:val="00516053"/>
    <w:rsid w:val="00526D9A"/>
    <w:rsid w:val="00561FEC"/>
    <w:rsid w:val="00574C83"/>
    <w:rsid w:val="00582B5C"/>
    <w:rsid w:val="005B10D2"/>
    <w:rsid w:val="005F2E9E"/>
    <w:rsid w:val="00610A5B"/>
    <w:rsid w:val="0062396D"/>
    <w:rsid w:val="00643894"/>
    <w:rsid w:val="00655B69"/>
    <w:rsid w:val="00676B00"/>
    <w:rsid w:val="006B1135"/>
    <w:rsid w:val="006B32D0"/>
    <w:rsid w:val="006C1A94"/>
    <w:rsid w:val="006E0F40"/>
    <w:rsid w:val="00717DD6"/>
    <w:rsid w:val="00733C7C"/>
    <w:rsid w:val="0076693D"/>
    <w:rsid w:val="0078565A"/>
    <w:rsid w:val="00791C7C"/>
    <w:rsid w:val="007A495E"/>
    <w:rsid w:val="007B5177"/>
    <w:rsid w:val="007B5F9F"/>
    <w:rsid w:val="007B6657"/>
    <w:rsid w:val="007C3A85"/>
    <w:rsid w:val="007C51A0"/>
    <w:rsid w:val="007D5059"/>
    <w:rsid w:val="007E2FC5"/>
    <w:rsid w:val="007F0895"/>
    <w:rsid w:val="00807095"/>
    <w:rsid w:val="00821C72"/>
    <w:rsid w:val="00841769"/>
    <w:rsid w:val="00866DC0"/>
    <w:rsid w:val="008A6AAA"/>
    <w:rsid w:val="008F737C"/>
    <w:rsid w:val="009221D5"/>
    <w:rsid w:val="0094730A"/>
    <w:rsid w:val="00961DCD"/>
    <w:rsid w:val="009635EF"/>
    <w:rsid w:val="00982CC7"/>
    <w:rsid w:val="009A5736"/>
    <w:rsid w:val="009D1F9F"/>
    <w:rsid w:val="009E23D5"/>
    <w:rsid w:val="00A03846"/>
    <w:rsid w:val="00A27BB0"/>
    <w:rsid w:val="00A533C3"/>
    <w:rsid w:val="00A7129A"/>
    <w:rsid w:val="00A73E3A"/>
    <w:rsid w:val="00AA0EBD"/>
    <w:rsid w:val="00AC598A"/>
    <w:rsid w:val="00AD498C"/>
    <w:rsid w:val="00AF79FA"/>
    <w:rsid w:val="00B162BB"/>
    <w:rsid w:val="00B21735"/>
    <w:rsid w:val="00B22054"/>
    <w:rsid w:val="00B23B13"/>
    <w:rsid w:val="00B343D0"/>
    <w:rsid w:val="00B34CF7"/>
    <w:rsid w:val="00B87DA3"/>
    <w:rsid w:val="00BC458E"/>
    <w:rsid w:val="00BD544B"/>
    <w:rsid w:val="00C06482"/>
    <w:rsid w:val="00C253D6"/>
    <w:rsid w:val="00C425AA"/>
    <w:rsid w:val="00C645DD"/>
    <w:rsid w:val="00C64AE9"/>
    <w:rsid w:val="00CC7D79"/>
    <w:rsid w:val="00CF01B4"/>
    <w:rsid w:val="00D028E7"/>
    <w:rsid w:val="00D02F30"/>
    <w:rsid w:val="00D137E6"/>
    <w:rsid w:val="00D2507F"/>
    <w:rsid w:val="00D25641"/>
    <w:rsid w:val="00DA56BD"/>
    <w:rsid w:val="00DB043B"/>
    <w:rsid w:val="00DB3B22"/>
    <w:rsid w:val="00DB3BC0"/>
    <w:rsid w:val="00DC3276"/>
    <w:rsid w:val="00DC7810"/>
    <w:rsid w:val="00E110C0"/>
    <w:rsid w:val="00E26E66"/>
    <w:rsid w:val="00E51A34"/>
    <w:rsid w:val="00E5502A"/>
    <w:rsid w:val="00E6351B"/>
    <w:rsid w:val="00E727DA"/>
    <w:rsid w:val="00E87834"/>
    <w:rsid w:val="00E8797D"/>
    <w:rsid w:val="00EB79FE"/>
    <w:rsid w:val="00EC2899"/>
    <w:rsid w:val="00EF1633"/>
    <w:rsid w:val="00EF72C8"/>
    <w:rsid w:val="00F04BD8"/>
    <w:rsid w:val="00F27C84"/>
    <w:rsid w:val="00F37B5B"/>
    <w:rsid w:val="00F40439"/>
    <w:rsid w:val="00F5683C"/>
    <w:rsid w:val="00F73601"/>
    <w:rsid w:val="00FE3BFD"/>
    <w:rsid w:val="00FE7C60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2A0C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71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12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129A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2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29A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29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9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ECE18-48B0-41A0-963D-C3AE6AC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Tina</cp:lastModifiedBy>
  <cp:revision>59</cp:revision>
  <dcterms:created xsi:type="dcterms:W3CDTF">2019-11-17T16:38:00Z</dcterms:created>
  <dcterms:modified xsi:type="dcterms:W3CDTF">2019-11-19T17:54:00Z</dcterms:modified>
</cp:coreProperties>
</file>