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396"/>
        <w:tblW w:w="9828" w:type="dxa"/>
        <w:tblLayout w:type="fixed"/>
        <w:tblLook w:val="0000"/>
      </w:tblPr>
      <w:tblGrid>
        <w:gridCol w:w="2401"/>
        <w:gridCol w:w="7427"/>
      </w:tblGrid>
      <w:tr w:rsidR="00610A5B" w:rsidTr="00C07334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C9E" w:rsidRDefault="00610A5B" w:rsidP="00A12C9E">
            <w:pPr>
              <w:spacing w:after="0"/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A</w:t>
            </w:r>
            <w:r w:rsidR="00AF79FA" w:rsidRPr="002F693A">
              <w:rPr>
                <w:rFonts w:ascii="Arial Narrow" w:hAnsi="Arial Narrow" w:cs="Verdana"/>
                <w:b/>
                <w:bCs/>
              </w:rPr>
              <w:t>nno Scolastico</w:t>
            </w:r>
          </w:p>
          <w:p w:rsidR="00A12C9E" w:rsidRDefault="00A12C9E" w:rsidP="00A12C9E">
            <w:pPr>
              <w:spacing w:after="0"/>
              <w:rPr>
                <w:rFonts w:ascii="Arial Narrow" w:hAnsi="Arial Narrow" w:cs="Verdana"/>
                <w:b/>
                <w:bCs/>
              </w:rPr>
            </w:pPr>
            <w:r>
              <w:rPr>
                <w:rFonts w:ascii="Arial Narrow" w:hAnsi="Arial Narrow" w:cs="Verdana"/>
                <w:b/>
                <w:bCs/>
              </w:rPr>
              <w:t>Indirizzo</w:t>
            </w:r>
          </w:p>
          <w:p w:rsidR="00610A5B" w:rsidRPr="002F693A" w:rsidRDefault="00AF79FA" w:rsidP="00A12C9E">
            <w:pPr>
              <w:spacing w:after="0"/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Classe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A5B" w:rsidRDefault="00A12C9E" w:rsidP="00610A5B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2C9E">
              <w:rPr>
                <w:rFonts w:ascii="Arial" w:hAnsi="Arial" w:cs="Arial"/>
                <w:b/>
                <w:bCs/>
                <w:sz w:val="20"/>
                <w:szCs w:val="20"/>
              </w:rPr>
              <w:t>2019/2020</w:t>
            </w:r>
          </w:p>
          <w:p w:rsidR="00A12C9E" w:rsidRDefault="00A12C9E" w:rsidP="00610A5B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Accoglienza turistica</w:t>
            </w:r>
          </w:p>
          <w:p w:rsidR="00A12C9E" w:rsidRPr="00A12C9E" w:rsidRDefault="006A6C4F" w:rsidP="00610A5B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</w:t>
            </w:r>
            <w:r w:rsidR="00A12C9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</w:t>
            </w:r>
          </w:p>
        </w:tc>
      </w:tr>
      <w:tr w:rsidR="00610A5B" w:rsidTr="00C07334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A5B" w:rsidRPr="002F693A" w:rsidRDefault="00610A5B" w:rsidP="00A12C9E">
            <w:pPr>
              <w:spacing w:after="0"/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Titolo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A5B" w:rsidRPr="00A12C9E" w:rsidRDefault="00C07334" w:rsidP="00610A5B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L’ARTE DELL’OSPITALITA’</w:t>
            </w:r>
          </w:p>
        </w:tc>
      </w:tr>
      <w:tr w:rsidR="00610A5B" w:rsidTr="00C07334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A5B" w:rsidRPr="002F693A" w:rsidRDefault="00610A5B" w:rsidP="00610A5B">
            <w:pPr>
              <w:rPr>
                <w:rFonts w:ascii="Arial Narrow" w:hAnsi="Arial Narrow" w:cs="Verdana"/>
                <w:iCs/>
              </w:rPr>
            </w:pPr>
            <w:r w:rsidRPr="002F693A">
              <w:rPr>
                <w:rFonts w:ascii="Arial Narrow" w:hAnsi="Arial Narrow" w:cs="Verdana"/>
                <w:b/>
                <w:bCs/>
                <w:iCs/>
              </w:rPr>
              <w:t>Utenti Destinatari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A5B" w:rsidRPr="002F693A" w:rsidRDefault="00A12C9E" w:rsidP="00610A5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Tutti gli alunni della classe </w:t>
            </w:r>
            <w:r w:rsidR="006A6C4F">
              <w:rPr>
                <w:rFonts w:ascii="Arial" w:hAnsi="Arial" w:cs="Arial"/>
              </w:rPr>
              <w:t>quinta</w:t>
            </w:r>
          </w:p>
        </w:tc>
      </w:tr>
      <w:tr w:rsidR="0047234A" w:rsidTr="00E862B4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34A" w:rsidRPr="002F693A" w:rsidRDefault="0047234A" w:rsidP="0047234A">
            <w:pPr>
              <w:rPr>
                <w:rFonts w:ascii="Arial Narrow" w:hAnsi="Arial Narrow"/>
                <w:b/>
              </w:rPr>
            </w:pPr>
            <w:r w:rsidRPr="002F693A">
              <w:rPr>
                <w:rFonts w:ascii="Arial Narrow" w:hAnsi="Arial Narrow"/>
                <w:b/>
              </w:rPr>
              <w:t>Competenze chiave/specifiche o altri standard di riferimento</w:t>
            </w:r>
          </w:p>
        </w:tc>
        <w:tc>
          <w:tcPr>
            <w:tcW w:w="7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234A" w:rsidRPr="00300E93" w:rsidRDefault="0047234A" w:rsidP="00300E93">
            <w:pPr>
              <w:pStyle w:val="Paragrafoelenco"/>
              <w:numPr>
                <w:ilvl w:val="0"/>
                <w:numId w:val="13"/>
              </w:numPr>
              <w:spacing w:after="0" w:line="259" w:lineRule="auto"/>
              <w:jc w:val="both"/>
              <w:rPr>
                <w:iCs/>
              </w:rPr>
            </w:pPr>
            <w:r w:rsidRPr="00300E93">
              <w:rPr>
                <w:rFonts w:ascii="Arial" w:eastAsia="Arial" w:hAnsi="Arial" w:cs="Arial"/>
                <w:b/>
                <w:iCs/>
              </w:rPr>
              <w:t>Competenze degli assi culturali</w:t>
            </w:r>
          </w:p>
          <w:p w:rsidR="0047234A" w:rsidRPr="00300E93" w:rsidRDefault="00300E93" w:rsidP="00300E93">
            <w:pPr>
              <w:spacing w:after="0" w:line="259" w:lineRule="auto"/>
              <w:jc w:val="both"/>
              <w:rPr>
                <w:iCs/>
              </w:rPr>
            </w:pPr>
            <w:r>
              <w:rPr>
                <w:rFonts w:ascii="Arial" w:eastAsia="Arial" w:hAnsi="Arial" w:cs="Arial"/>
                <w:iCs/>
              </w:rPr>
              <w:t xml:space="preserve">            </w:t>
            </w:r>
            <w:r w:rsidR="0047234A" w:rsidRPr="00300E93">
              <w:rPr>
                <w:rFonts w:ascii="Arial" w:eastAsia="Arial" w:hAnsi="Arial" w:cs="Arial"/>
                <w:iCs/>
              </w:rPr>
              <w:t>Utilizzare e produrre testi multimediali</w:t>
            </w:r>
          </w:p>
          <w:p w:rsidR="0047234A" w:rsidRPr="00300E93" w:rsidRDefault="0047234A" w:rsidP="00300E93">
            <w:pPr>
              <w:pStyle w:val="Paragrafoelenco"/>
              <w:spacing w:after="57" w:line="240" w:lineRule="auto"/>
              <w:jc w:val="both"/>
              <w:rPr>
                <w:iCs/>
              </w:rPr>
            </w:pPr>
            <w:r w:rsidRPr="00300E93">
              <w:rPr>
                <w:rFonts w:ascii="Arial" w:eastAsia="Arial" w:hAnsi="Arial" w:cs="Arial"/>
                <w:iCs/>
              </w:rPr>
              <w:t>Riconoscere le caratteristiche essenziali del sistema socio-economico, per orientarsi nel tessuto produttivo del proprio territorio</w:t>
            </w:r>
          </w:p>
          <w:p w:rsidR="0047234A" w:rsidRPr="00300E93" w:rsidRDefault="0047234A" w:rsidP="00300E93">
            <w:pPr>
              <w:pStyle w:val="Paragrafoelenco"/>
              <w:numPr>
                <w:ilvl w:val="0"/>
                <w:numId w:val="13"/>
              </w:numPr>
              <w:spacing w:after="0" w:line="259" w:lineRule="auto"/>
              <w:jc w:val="both"/>
              <w:rPr>
                <w:iCs/>
              </w:rPr>
            </w:pPr>
            <w:r w:rsidRPr="00300E93">
              <w:rPr>
                <w:rFonts w:ascii="Arial" w:eastAsia="Arial" w:hAnsi="Arial" w:cs="Arial"/>
                <w:b/>
                <w:iCs/>
              </w:rPr>
              <w:t>Competenze di cittadinanza</w:t>
            </w:r>
          </w:p>
          <w:p w:rsidR="0047234A" w:rsidRPr="00300E93" w:rsidRDefault="0047234A" w:rsidP="00300E93">
            <w:pPr>
              <w:pStyle w:val="Paragrafoelenco"/>
              <w:spacing w:after="0" w:line="259" w:lineRule="auto"/>
              <w:jc w:val="both"/>
              <w:rPr>
                <w:iCs/>
              </w:rPr>
            </w:pPr>
            <w:r w:rsidRPr="00300E93">
              <w:rPr>
                <w:rFonts w:ascii="Arial" w:eastAsia="Arial" w:hAnsi="Arial" w:cs="Arial"/>
                <w:iCs/>
              </w:rPr>
              <w:t>Comunicare</w:t>
            </w:r>
          </w:p>
          <w:p w:rsidR="0047234A" w:rsidRPr="00300E93" w:rsidRDefault="0047234A" w:rsidP="00300E93">
            <w:pPr>
              <w:pStyle w:val="Paragrafoelenco"/>
              <w:spacing w:after="38" w:line="259" w:lineRule="auto"/>
              <w:jc w:val="both"/>
              <w:rPr>
                <w:iCs/>
              </w:rPr>
            </w:pPr>
            <w:r w:rsidRPr="00300E93">
              <w:rPr>
                <w:rFonts w:ascii="Arial" w:eastAsia="Arial" w:hAnsi="Arial" w:cs="Arial"/>
                <w:iCs/>
              </w:rPr>
              <w:t>Collaborare e partecipare</w:t>
            </w:r>
          </w:p>
          <w:p w:rsidR="0047234A" w:rsidRPr="00300E93" w:rsidRDefault="0047234A" w:rsidP="00300E93">
            <w:pPr>
              <w:pStyle w:val="Paragrafoelenco"/>
              <w:numPr>
                <w:ilvl w:val="0"/>
                <w:numId w:val="13"/>
              </w:numPr>
              <w:spacing w:after="0" w:line="259" w:lineRule="auto"/>
              <w:jc w:val="both"/>
              <w:rPr>
                <w:iCs/>
              </w:rPr>
            </w:pPr>
            <w:r w:rsidRPr="00300E93">
              <w:rPr>
                <w:rFonts w:ascii="Arial" w:eastAsia="Arial" w:hAnsi="Arial" w:cs="Arial"/>
                <w:b/>
                <w:iCs/>
              </w:rPr>
              <w:t>Competenze professionali</w:t>
            </w:r>
          </w:p>
          <w:p w:rsidR="0047234A" w:rsidRPr="00300E93" w:rsidRDefault="0047234A" w:rsidP="00300E93">
            <w:pPr>
              <w:pStyle w:val="Paragrafoelenco"/>
              <w:jc w:val="both"/>
              <w:rPr>
                <w:rFonts w:ascii="Arial" w:hAnsi="Arial" w:cs="Arial"/>
              </w:rPr>
            </w:pPr>
            <w:r w:rsidRPr="00300E93">
              <w:rPr>
                <w:rFonts w:ascii="Arial" w:eastAsia="Arial" w:hAnsi="Arial" w:cs="Arial"/>
                <w:iCs/>
              </w:rPr>
              <w:t>Attuare strategie di pianificazione, compensazione, monitoraggio per ottimizzare la produzione di beni e servizi in relazione al contesto</w:t>
            </w:r>
          </w:p>
        </w:tc>
      </w:tr>
      <w:tr w:rsidR="0047234A" w:rsidTr="00BF1183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34A" w:rsidRPr="002F693A" w:rsidRDefault="0047234A" w:rsidP="0047234A">
            <w:pPr>
              <w:rPr>
                <w:rFonts w:ascii="Arial Narrow" w:hAnsi="Arial Narrow" w:cs="Verdana"/>
                <w:i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Prodotto da realizzare</w:t>
            </w:r>
          </w:p>
        </w:tc>
        <w:tc>
          <w:tcPr>
            <w:tcW w:w="7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234A" w:rsidRPr="0095444D" w:rsidRDefault="0047234A" w:rsidP="0047234A">
            <w:pPr>
              <w:spacing w:after="0" w:line="240" w:lineRule="auto"/>
              <w:ind w:right="251"/>
              <w:jc w:val="both"/>
              <w:rPr>
                <w:rFonts w:ascii="Arial" w:eastAsia="Arial" w:hAnsi="Arial" w:cs="Arial"/>
                <w:iCs/>
              </w:rPr>
            </w:pPr>
            <w:r w:rsidRPr="0095444D">
              <w:rPr>
                <w:rFonts w:ascii="Arial" w:eastAsia="Arial" w:hAnsi="Arial" w:cs="Arial"/>
                <w:iCs/>
              </w:rPr>
              <w:t>Presentazione multimediale (</w:t>
            </w:r>
            <w:proofErr w:type="spellStart"/>
            <w:r w:rsidRPr="0095444D">
              <w:rPr>
                <w:rFonts w:ascii="Arial" w:eastAsia="Arial" w:hAnsi="Arial" w:cs="Arial"/>
                <w:iCs/>
              </w:rPr>
              <w:t>slides</w:t>
            </w:r>
            <w:proofErr w:type="spellEnd"/>
            <w:r w:rsidR="009E2B12" w:rsidRPr="0095444D">
              <w:rPr>
                <w:rFonts w:ascii="Arial" w:eastAsia="Arial" w:hAnsi="Arial" w:cs="Arial"/>
                <w:iCs/>
              </w:rPr>
              <w:t xml:space="preserve"> </w:t>
            </w:r>
            <w:r w:rsidRPr="0095444D">
              <w:rPr>
                <w:rFonts w:ascii="Arial" w:eastAsia="Arial" w:hAnsi="Arial" w:cs="Arial"/>
                <w:iCs/>
              </w:rPr>
              <w:t>con PowerPoint) delle professionalità che operano in un albergo.</w:t>
            </w:r>
          </w:p>
          <w:p w:rsidR="0047234A" w:rsidRPr="0095444D" w:rsidRDefault="0047234A" w:rsidP="0047234A">
            <w:pPr>
              <w:spacing w:after="0"/>
              <w:jc w:val="both"/>
              <w:rPr>
                <w:rFonts w:ascii="Arial" w:eastAsia="Arial" w:hAnsi="Arial" w:cs="Arial"/>
                <w:iCs/>
              </w:rPr>
            </w:pPr>
            <w:r w:rsidRPr="0095444D">
              <w:rPr>
                <w:rFonts w:ascii="Arial" w:eastAsia="Arial" w:hAnsi="Arial" w:cs="Arial"/>
                <w:iCs/>
              </w:rPr>
              <w:t>Relazione individuale</w:t>
            </w:r>
          </w:p>
        </w:tc>
      </w:tr>
      <w:tr w:rsidR="0047234A" w:rsidTr="00C07334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34A" w:rsidRPr="002F693A" w:rsidRDefault="0047234A" w:rsidP="0047234A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Conoscenze (generali)</w:t>
            </w:r>
          </w:p>
          <w:p w:rsidR="0047234A" w:rsidRPr="002F693A" w:rsidRDefault="0047234A" w:rsidP="0047234A">
            <w:pPr>
              <w:rPr>
                <w:rFonts w:ascii="Arial Narrow" w:hAnsi="Arial Narrow" w:cs="Verdana"/>
                <w:b/>
                <w:bCs/>
                <w:i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34A" w:rsidRPr="0095444D" w:rsidRDefault="0047234A" w:rsidP="0047234A">
            <w:pPr>
              <w:spacing w:after="0"/>
              <w:rPr>
                <w:rFonts w:ascii="Arial" w:eastAsia="Arial" w:hAnsi="Arial" w:cs="Arial"/>
                <w:iCs/>
              </w:rPr>
            </w:pPr>
            <w:r w:rsidRPr="0095444D">
              <w:rPr>
                <w:rFonts w:ascii="Arial" w:eastAsia="Arial" w:hAnsi="Arial" w:cs="Arial"/>
                <w:iCs/>
              </w:rPr>
              <w:t xml:space="preserve">La descrizione dell’albergo </w:t>
            </w:r>
            <w:r w:rsidR="009E2B12" w:rsidRPr="0095444D">
              <w:rPr>
                <w:rFonts w:ascii="Arial" w:eastAsia="Arial" w:hAnsi="Arial" w:cs="Arial"/>
                <w:iCs/>
              </w:rPr>
              <w:t>nelle diverse tipologie testuali</w:t>
            </w:r>
          </w:p>
          <w:p w:rsidR="0047234A" w:rsidRPr="0095444D" w:rsidRDefault="0047234A" w:rsidP="0047234A">
            <w:pPr>
              <w:spacing w:after="0"/>
              <w:rPr>
                <w:rFonts w:ascii="Arial" w:eastAsia="Arial" w:hAnsi="Arial" w:cs="Arial"/>
                <w:iCs/>
              </w:rPr>
            </w:pPr>
            <w:r w:rsidRPr="0095444D">
              <w:rPr>
                <w:rFonts w:ascii="Arial" w:eastAsia="Arial" w:hAnsi="Arial" w:cs="Arial"/>
                <w:iCs/>
              </w:rPr>
              <w:t>La struttura ricettiva e le diverse tipologie</w:t>
            </w:r>
          </w:p>
          <w:p w:rsidR="0047234A" w:rsidRPr="0095444D" w:rsidRDefault="0047234A" w:rsidP="0047234A">
            <w:pPr>
              <w:spacing w:after="0"/>
              <w:rPr>
                <w:rFonts w:ascii="Arial" w:eastAsia="Arial" w:hAnsi="Arial" w:cs="Arial"/>
                <w:iCs/>
              </w:rPr>
            </w:pPr>
            <w:r w:rsidRPr="0095444D">
              <w:rPr>
                <w:rFonts w:ascii="Arial" w:eastAsia="Arial" w:hAnsi="Arial" w:cs="Arial"/>
                <w:iCs/>
              </w:rPr>
              <w:t>Lessico relativo all’albergo, in italiano e in inglese</w:t>
            </w:r>
          </w:p>
          <w:p w:rsidR="0047234A" w:rsidRPr="0095444D" w:rsidRDefault="0047234A" w:rsidP="0047234A">
            <w:pPr>
              <w:spacing w:after="0"/>
              <w:rPr>
                <w:rFonts w:ascii="Arial" w:eastAsia="Arial" w:hAnsi="Arial" w:cs="Arial"/>
                <w:iCs/>
              </w:rPr>
            </w:pPr>
            <w:r w:rsidRPr="0095444D">
              <w:rPr>
                <w:rFonts w:ascii="Arial" w:eastAsia="Arial" w:hAnsi="Arial" w:cs="Arial"/>
                <w:iCs/>
              </w:rPr>
              <w:t>Diritti e doveri dei lavoratori e organizzazione del lavoro in albergo</w:t>
            </w:r>
          </w:p>
          <w:p w:rsidR="0047234A" w:rsidRPr="0095444D" w:rsidRDefault="0047234A" w:rsidP="009E2B12">
            <w:pPr>
              <w:spacing w:after="0"/>
              <w:rPr>
                <w:rFonts w:ascii="Arial" w:eastAsia="Arial" w:hAnsi="Arial" w:cs="Arial"/>
                <w:iCs/>
              </w:rPr>
            </w:pPr>
            <w:r w:rsidRPr="0095444D">
              <w:rPr>
                <w:rFonts w:ascii="Arial" w:eastAsia="Arial" w:hAnsi="Arial" w:cs="Arial"/>
                <w:iCs/>
              </w:rPr>
              <w:t>Il territorio e il contesto economico-sociale</w:t>
            </w:r>
          </w:p>
        </w:tc>
      </w:tr>
      <w:tr w:rsidR="0047234A" w:rsidTr="00C07334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34A" w:rsidRPr="002F693A" w:rsidRDefault="0047234A" w:rsidP="0047234A">
            <w:pPr>
              <w:tabs>
                <w:tab w:val="left" w:pos="1170"/>
              </w:tabs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Abilità (generali)</w:t>
            </w:r>
            <w:r w:rsidRPr="002F693A">
              <w:rPr>
                <w:rFonts w:ascii="Arial Narrow" w:hAnsi="Arial Narrow" w:cs="Verdana"/>
                <w:b/>
                <w:bCs/>
              </w:rPr>
              <w:tab/>
              <w:t xml:space="preserve"> </w:t>
            </w:r>
          </w:p>
          <w:p w:rsidR="0047234A" w:rsidRPr="002F693A" w:rsidRDefault="0047234A" w:rsidP="0047234A">
            <w:pPr>
              <w:rPr>
                <w:rFonts w:ascii="Arial Narrow" w:hAnsi="Arial Narrow" w:cs="Verdana"/>
                <w:bCs/>
                <w:i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34A" w:rsidRPr="0095444D" w:rsidRDefault="0047234A" w:rsidP="0047234A">
            <w:pPr>
              <w:spacing w:after="0"/>
              <w:jc w:val="both"/>
              <w:rPr>
                <w:rFonts w:ascii="Arial" w:eastAsia="Arial" w:hAnsi="Arial" w:cs="Arial"/>
                <w:iCs/>
              </w:rPr>
            </w:pPr>
            <w:r w:rsidRPr="0095444D">
              <w:rPr>
                <w:rFonts w:ascii="Arial" w:eastAsia="Arial" w:hAnsi="Arial" w:cs="Arial"/>
                <w:iCs/>
              </w:rPr>
              <w:t>Analizzare vari tipi di descrizione di albergo e riconoscerne caratteristiche e differenze</w:t>
            </w:r>
          </w:p>
          <w:p w:rsidR="0047234A" w:rsidRPr="0095444D" w:rsidRDefault="0047234A" w:rsidP="0047234A">
            <w:pPr>
              <w:spacing w:after="0"/>
              <w:jc w:val="both"/>
              <w:rPr>
                <w:rFonts w:ascii="Arial" w:eastAsia="Arial" w:hAnsi="Arial" w:cs="Arial"/>
                <w:iCs/>
              </w:rPr>
            </w:pPr>
            <w:r w:rsidRPr="0095444D">
              <w:rPr>
                <w:rFonts w:ascii="Arial" w:eastAsia="Arial" w:hAnsi="Arial" w:cs="Arial"/>
                <w:iCs/>
              </w:rPr>
              <w:t>Descrivere i reparti dell’albergo e le professionalità, riconoscendo le diverse organizzazioni ricettive</w:t>
            </w:r>
          </w:p>
          <w:p w:rsidR="009E2B12" w:rsidRPr="0095444D" w:rsidRDefault="0047234A" w:rsidP="0047234A">
            <w:pPr>
              <w:spacing w:after="0"/>
              <w:jc w:val="both"/>
              <w:rPr>
                <w:rFonts w:ascii="Arial" w:eastAsia="Arial" w:hAnsi="Arial" w:cs="Arial"/>
                <w:iCs/>
              </w:rPr>
            </w:pPr>
            <w:r w:rsidRPr="0095444D">
              <w:rPr>
                <w:rFonts w:ascii="Arial" w:eastAsia="Arial" w:hAnsi="Arial" w:cs="Arial"/>
                <w:iCs/>
              </w:rPr>
              <w:t xml:space="preserve">Utilizzare il lessico specifico </w:t>
            </w:r>
            <w:r w:rsidR="009E2B12" w:rsidRPr="0095444D">
              <w:rPr>
                <w:rFonts w:ascii="Arial" w:eastAsia="Arial" w:hAnsi="Arial" w:cs="Arial"/>
                <w:iCs/>
              </w:rPr>
              <w:t xml:space="preserve">nelle differenti lingue </w:t>
            </w:r>
          </w:p>
          <w:p w:rsidR="0047234A" w:rsidRPr="0095444D" w:rsidRDefault="0047234A" w:rsidP="0047234A">
            <w:pPr>
              <w:spacing w:after="0"/>
              <w:jc w:val="both"/>
              <w:rPr>
                <w:rFonts w:ascii="Arial" w:eastAsia="Arial" w:hAnsi="Arial" w:cs="Arial"/>
                <w:iCs/>
              </w:rPr>
            </w:pPr>
            <w:r w:rsidRPr="0095444D">
              <w:rPr>
                <w:rFonts w:ascii="Arial" w:eastAsia="Arial" w:hAnsi="Arial" w:cs="Arial"/>
                <w:iCs/>
              </w:rPr>
              <w:t>Essere consapevoli dei diritti e dei doveri dei lavoratori e individuare le caratteristiche personali necessarie per ricoprire i diversi ruoli</w:t>
            </w:r>
          </w:p>
          <w:p w:rsidR="00300E93" w:rsidRPr="0095444D" w:rsidRDefault="00300E93" w:rsidP="009E2B12">
            <w:pPr>
              <w:spacing w:after="0"/>
              <w:jc w:val="both"/>
              <w:rPr>
                <w:rFonts w:ascii="Arial" w:eastAsia="Arial" w:hAnsi="Arial" w:cs="Arial"/>
                <w:iCs/>
              </w:rPr>
            </w:pPr>
          </w:p>
        </w:tc>
      </w:tr>
      <w:tr w:rsidR="0047234A" w:rsidTr="00C07334">
        <w:trPr>
          <w:trHeight w:val="3257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34A" w:rsidRPr="002F693A" w:rsidRDefault="0047234A" w:rsidP="0047234A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Competenze (generali)</w:t>
            </w:r>
          </w:p>
          <w:p w:rsidR="0047234A" w:rsidRPr="002F693A" w:rsidRDefault="0047234A" w:rsidP="0047234A">
            <w:pPr>
              <w:rPr>
                <w:rFonts w:ascii="Arial Narrow" w:hAnsi="Arial Narrow" w:cs="Verdana"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34A" w:rsidRPr="0095444D" w:rsidRDefault="0047234A" w:rsidP="0047234A">
            <w:pPr>
              <w:spacing w:after="0"/>
              <w:rPr>
                <w:rFonts w:ascii="Arial" w:eastAsia="Arial" w:hAnsi="Arial" w:cs="Arial"/>
                <w:iCs/>
              </w:rPr>
            </w:pPr>
            <w:r w:rsidRPr="00CD5031">
              <w:rPr>
                <w:rFonts w:ascii="Arial" w:hAnsi="Arial" w:cs="Arial"/>
                <w:b/>
                <w:bCs/>
              </w:rPr>
              <w:t>COMPETENZE DEGLI ASSI:</w:t>
            </w:r>
            <w:r w:rsidRPr="002F693A">
              <w:rPr>
                <w:rFonts w:ascii="Arial" w:hAnsi="Arial" w:cs="Arial"/>
              </w:rPr>
              <w:br/>
            </w:r>
            <w:r w:rsidRPr="00CD5031">
              <w:rPr>
                <w:rFonts w:ascii="Arial" w:hAnsi="Arial" w:cs="Arial"/>
                <w:b/>
                <w:bCs/>
              </w:rPr>
              <w:t>Asse dei Linguaggi</w:t>
            </w:r>
            <w:r w:rsidRPr="002F693A">
              <w:rPr>
                <w:rFonts w:ascii="Arial" w:hAnsi="Arial" w:cs="Arial"/>
              </w:rPr>
              <w:t xml:space="preserve"> </w:t>
            </w:r>
            <w:r w:rsidRPr="006D36AB">
              <w:rPr>
                <w:rFonts w:ascii="Arial" w:hAnsi="Arial" w:cs="Arial"/>
                <w:sz w:val="20"/>
                <w:szCs w:val="20"/>
              </w:rPr>
              <w:t>(</w:t>
            </w:r>
            <w:r w:rsidRPr="0095444D">
              <w:rPr>
                <w:rFonts w:ascii="Arial" w:eastAsia="Arial" w:hAnsi="Arial" w:cs="Arial"/>
                <w:iCs/>
              </w:rPr>
              <w:t>Italiano, Lingue straniere: inglese e francese):</w:t>
            </w:r>
          </w:p>
          <w:p w:rsidR="0047234A" w:rsidRPr="0095444D" w:rsidRDefault="0047234A" w:rsidP="0047234A">
            <w:pPr>
              <w:numPr>
                <w:ilvl w:val="0"/>
                <w:numId w:val="3"/>
              </w:numPr>
              <w:suppressAutoHyphens w:val="0"/>
              <w:spacing w:after="4" w:line="269" w:lineRule="auto"/>
              <w:ind w:right="151" w:hanging="360"/>
              <w:jc w:val="both"/>
              <w:rPr>
                <w:rFonts w:ascii="Arial" w:eastAsia="Arial" w:hAnsi="Arial" w:cs="Arial"/>
                <w:iCs/>
              </w:rPr>
            </w:pPr>
            <w:r w:rsidRPr="0095444D">
              <w:rPr>
                <w:rFonts w:ascii="Arial" w:eastAsia="Arial" w:hAnsi="Arial" w:cs="Arial"/>
                <w:iCs/>
              </w:rPr>
              <w:t xml:space="preserve">Padronanza della lingua italiana. </w:t>
            </w:r>
          </w:p>
          <w:p w:rsidR="0047234A" w:rsidRPr="0095444D" w:rsidRDefault="0047234A" w:rsidP="0047234A">
            <w:pPr>
              <w:numPr>
                <w:ilvl w:val="0"/>
                <w:numId w:val="3"/>
              </w:numPr>
              <w:suppressAutoHyphens w:val="0"/>
              <w:spacing w:after="55" w:line="269" w:lineRule="auto"/>
              <w:ind w:right="151" w:hanging="360"/>
              <w:jc w:val="both"/>
              <w:rPr>
                <w:rFonts w:ascii="Arial" w:eastAsia="Arial" w:hAnsi="Arial" w:cs="Arial"/>
                <w:iCs/>
              </w:rPr>
            </w:pPr>
            <w:r w:rsidRPr="0095444D">
              <w:rPr>
                <w:rFonts w:ascii="Arial" w:eastAsia="Arial" w:hAnsi="Arial" w:cs="Arial"/>
                <w:iCs/>
              </w:rPr>
              <w:t xml:space="preserve">Padroneggiare gli strumenti espressivi ed argomentativi indispensabili per gestire l’interazione comunicativa verbale in vari contesti. </w:t>
            </w:r>
          </w:p>
          <w:p w:rsidR="0047234A" w:rsidRPr="0095444D" w:rsidRDefault="0047234A" w:rsidP="0047234A">
            <w:pPr>
              <w:numPr>
                <w:ilvl w:val="0"/>
                <w:numId w:val="3"/>
              </w:numPr>
              <w:suppressAutoHyphens w:val="0"/>
              <w:spacing w:after="4" w:line="269" w:lineRule="auto"/>
              <w:ind w:right="151" w:hanging="360"/>
              <w:jc w:val="both"/>
              <w:rPr>
                <w:rFonts w:ascii="Arial" w:eastAsia="Arial" w:hAnsi="Arial" w:cs="Arial"/>
                <w:iCs/>
              </w:rPr>
            </w:pPr>
            <w:r w:rsidRPr="0095444D">
              <w:rPr>
                <w:rFonts w:ascii="Arial" w:eastAsia="Arial" w:hAnsi="Arial" w:cs="Arial"/>
                <w:iCs/>
              </w:rPr>
              <w:t xml:space="preserve">Leggere, comprendere ed interpretare testi scritti di vario tipo. </w:t>
            </w:r>
          </w:p>
          <w:p w:rsidR="0047234A" w:rsidRPr="0095444D" w:rsidRDefault="0047234A" w:rsidP="0047234A">
            <w:pPr>
              <w:numPr>
                <w:ilvl w:val="0"/>
                <w:numId w:val="3"/>
              </w:numPr>
              <w:suppressAutoHyphens w:val="0"/>
              <w:spacing w:after="4" w:line="269" w:lineRule="auto"/>
              <w:ind w:right="151" w:hanging="360"/>
              <w:jc w:val="both"/>
              <w:rPr>
                <w:rFonts w:ascii="Arial" w:eastAsia="Arial" w:hAnsi="Arial" w:cs="Arial"/>
                <w:iCs/>
              </w:rPr>
            </w:pPr>
            <w:r w:rsidRPr="0095444D">
              <w:rPr>
                <w:rFonts w:ascii="Arial" w:eastAsia="Arial" w:hAnsi="Arial" w:cs="Arial"/>
                <w:iCs/>
              </w:rPr>
              <w:t xml:space="preserve">Produrre testi di vario tipo in relazione ai diversi scopi comunicativi. </w:t>
            </w:r>
          </w:p>
          <w:p w:rsidR="0047234A" w:rsidRPr="0095444D" w:rsidRDefault="0047234A" w:rsidP="0047234A">
            <w:pPr>
              <w:numPr>
                <w:ilvl w:val="0"/>
                <w:numId w:val="3"/>
              </w:numPr>
              <w:suppressAutoHyphens w:val="0"/>
              <w:spacing w:after="4" w:line="269" w:lineRule="auto"/>
              <w:ind w:right="151" w:hanging="360"/>
              <w:jc w:val="both"/>
              <w:rPr>
                <w:rFonts w:ascii="Arial" w:eastAsia="Arial" w:hAnsi="Arial" w:cs="Arial"/>
                <w:iCs/>
              </w:rPr>
            </w:pPr>
            <w:r w:rsidRPr="0095444D">
              <w:rPr>
                <w:rFonts w:ascii="Arial" w:eastAsia="Arial" w:hAnsi="Arial" w:cs="Arial"/>
                <w:iCs/>
              </w:rPr>
              <w:t xml:space="preserve">Utilizzare una lingua straniera per i principali scopi comunicativi ed operativi. </w:t>
            </w:r>
          </w:p>
          <w:p w:rsidR="0047234A" w:rsidRPr="0095444D" w:rsidRDefault="0047234A" w:rsidP="0047234A">
            <w:pPr>
              <w:numPr>
                <w:ilvl w:val="0"/>
                <w:numId w:val="3"/>
              </w:numPr>
              <w:suppressAutoHyphens w:val="0"/>
              <w:spacing w:after="4" w:line="269" w:lineRule="auto"/>
              <w:ind w:right="151" w:hanging="360"/>
              <w:jc w:val="both"/>
              <w:rPr>
                <w:rFonts w:ascii="Arial" w:eastAsia="Arial" w:hAnsi="Arial" w:cs="Arial"/>
                <w:iCs/>
              </w:rPr>
            </w:pPr>
            <w:r w:rsidRPr="0095444D">
              <w:rPr>
                <w:rFonts w:ascii="Arial" w:eastAsia="Arial" w:hAnsi="Arial" w:cs="Arial"/>
                <w:iCs/>
              </w:rPr>
              <w:t xml:space="preserve">Utilizzare e produrre testi multimediali. </w:t>
            </w:r>
          </w:p>
          <w:p w:rsidR="0047234A" w:rsidRPr="0095444D" w:rsidRDefault="0047234A" w:rsidP="0047234A">
            <w:pPr>
              <w:spacing w:after="0"/>
              <w:jc w:val="both"/>
              <w:rPr>
                <w:rFonts w:ascii="Arial" w:eastAsia="Arial" w:hAnsi="Arial" w:cs="Arial"/>
                <w:iCs/>
              </w:rPr>
            </w:pPr>
            <w:r w:rsidRPr="006D2A5F">
              <w:rPr>
                <w:rFonts w:ascii="Arial" w:hAnsi="Arial" w:cs="Arial"/>
                <w:b/>
                <w:bCs/>
              </w:rPr>
              <w:t xml:space="preserve">Asse scientifico-tecnologico </w:t>
            </w:r>
            <w:r w:rsidRPr="006D2A5F">
              <w:rPr>
                <w:rFonts w:ascii="Arial" w:hAnsi="Arial" w:cs="Arial"/>
                <w:sz w:val="20"/>
                <w:szCs w:val="20"/>
              </w:rPr>
              <w:t>(</w:t>
            </w:r>
            <w:r w:rsidRPr="0095444D">
              <w:rPr>
                <w:rFonts w:ascii="Arial" w:eastAsia="Arial" w:hAnsi="Arial" w:cs="Arial"/>
                <w:iCs/>
              </w:rPr>
              <w:t>Scienze degli alimenti, Scienze motorie, Labora</w:t>
            </w:r>
            <w:r w:rsidR="0095444D">
              <w:rPr>
                <w:rFonts w:ascii="Arial" w:eastAsia="Arial" w:hAnsi="Arial" w:cs="Arial"/>
                <w:iCs/>
              </w:rPr>
              <w:t>torio di accoglienza turistica</w:t>
            </w:r>
            <w:r w:rsidRPr="0095444D">
              <w:rPr>
                <w:rFonts w:ascii="Arial" w:eastAsia="Arial" w:hAnsi="Arial" w:cs="Arial"/>
                <w:iCs/>
              </w:rPr>
              <w:t xml:space="preserve">): </w:t>
            </w:r>
          </w:p>
          <w:p w:rsidR="0047234A" w:rsidRPr="0095444D" w:rsidRDefault="0047234A" w:rsidP="0047234A">
            <w:pPr>
              <w:pStyle w:val="Paragrafoelenco"/>
              <w:numPr>
                <w:ilvl w:val="0"/>
                <w:numId w:val="11"/>
              </w:numPr>
              <w:spacing w:after="0"/>
              <w:jc w:val="both"/>
              <w:rPr>
                <w:rFonts w:ascii="Arial" w:eastAsia="Arial" w:hAnsi="Arial" w:cs="Arial"/>
                <w:iCs/>
              </w:rPr>
            </w:pPr>
            <w:r w:rsidRPr="0095444D">
              <w:rPr>
                <w:rFonts w:ascii="Arial" w:eastAsia="Arial" w:hAnsi="Arial" w:cs="Arial"/>
                <w:iCs/>
              </w:rPr>
              <w:t xml:space="preserve">Osservare, descrivere ed analizzare fenomeni, appartenenti alla </w:t>
            </w:r>
            <w:r w:rsidRPr="0095444D">
              <w:rPr>
                <w:rFonts w:ascii="Arial" w:eastAsia="Arial" w:hAnsi="Arial" w:cs="Arial"/>
                <w:iCs/>
              </w:rPr>
              <w:lastRenderedPageBreak/>
              <w:t xml:space="preserve">realtà naturale e artificiale e riconoscere nelle sue varie forme i concetti di sistema e di complessità. </w:t>
            </w:r>
          </w:p>
          <w:p w:rsidR="0047234A" w:rsidRPr="0095444D" w:rsidRDefault="0047234A" w:rsidP="0047234A">
            <w:pPr>
              <w:pStyle w:val="Paragrafoelenco"/>
              <w:numPr>
                <w:ilvl w:val="0"/>
                <w:numId w:val="11"/>
              </w:numPr>
              <w:spacing w:after="0"/>
              <w:jc w:val="both"/>
              <w:rPr>
                <w:rFonts w:ascii="Arial" w:eastAsia="Arial" w:hAnsi="Arial" w:cs="Arial"/>
                <w:iCs/>
              </w:rPr>
            </w:pPr>
            <w:r w:rsidRPr="0095444D">
              <w:rPr>
                <w:rFonts w:ascii="Arial" w:eastAsia="Arial" w:hAnsi="Arial" w:cs="Arial"/>
                <w:iCs/>
              </w:rPr>
              <w:t xml:space="preserve">Analizzare qualitativamente e quantitativamente fenomeni legati alle trasformazioni di energia a partire dall’esperienza. </w:t>
            </w:r>
          </w:p>
          <w:p w:rsidR="0047234A" w:rsidRPr="0095444D" w:rsidRDefault="0047234A" w:rsidP="0047234A">
            <w:pPr>
              <w:pStyle w:val="Paragrafoelenco"/>
              <w:numPr>
                <w:ilvl w:val="0"/>
                <w:numId w:val="11"/>
              </w:numPr>
              <w:spacing w:after="0"/>
              <w:jc w:val="both"/>
              <w:rPr>
                <w:rFonts w:ascii="Arial" w:eastAsia="Arial" w:hAnsi="Arial" w:cs="Arial"/>
                <w:iCs/>
              </w:rPr>
            </w:pPr>
            <w:r w:rsidRPr="0095444D">
              <w:rPr>
                <w:rFonts w:ascii="Arial" w:eastAsia="Arial" w:hAnsi="Arial" w:cs="Arial"/>
                <w:iCs/>
              </w:rPr>
              <w:t>Essere consapevole delle potenzialità delle tecnologie rispetto al contesto culturale e sociale in cui vengono applicate.</w:t>
            </w:r>
          </w:p>
          <w:p w:rsidR="0047234A" w:rsidRPr="00112B80" w:rsidRDefault="0047234A" w:rsidP="0047234A">
            <w:pPr>
              <w:suppressAutoHyphens w:val="0"/>
              <w:spacing w:after="0" w:line="269" w:lineRule="auto"/>
              <w:ind w:right="151"/>
              <w:jc w:val="both"/>
              <w:rPr>
                <w:rFonts w:ascii="Arial" w:hAnsi="Arial" w:cs="Arial"/>
                <w:b/>
                <w:bCs/>
              </w:rPr>
            </w:pPr>
            <w:r w:rsidRPr="00112B80">
              <w:rPr>
                <w:rFonts w:ascii="Arial" w:hAnsi="Arial" w:cs="Arial"/>
                <w:b/>
                <w:bCs/>
              </w:rPr>
              <w:t>Asse matematico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112B80">
              <w:rPr>
                <w:rFonts w:ascii="Arial" w:hAnsi="Arial" w:cs="Arial"/>
              </w:rPr>
              <w:t>(Matematica)</w:t>
            </w:r>
          </w:p>
          <w:p w:rsidR="0047234A" w:rsidRPr="0095444D" w:rsidRDefault="0047234A" w:rsidP="0047234A">
            <w:pPr>
              <w:pStyle w:val="Paragrafoelenco"/>
              <w:numPr>
                <w:ilvl w:val="0"/>
                <w:numId w:val="10"/>
              </w:numPr>
              <w:suppressAutoHyphens w:val="0"/>
              <w:spacing w:after="12" w:line="239" w:lineRule="auto"/>
              <w:ind w:right="151"/>
              <w:jc w:val="both"/>
              <w:rPr>
                <w:rFonts w:ascii="Arial" w:eastAsia="Arial" w:hAnsi="Arial" w:cs="Arial"/>
                <w:iCs/>
              </w:rPr>
            </w:pPr>
            <w:r w:rsidRPr="0095444D">
              <w:rPr>
                <w:rFonts w:ascii="Arial" w:eastAsia="Arial" w:hAnsi="Arial" w:cs="Arial"/>
                <w:iCs/>
              </w:rPr>
              <w:t xml:space="preserve">Individuare le strategie appropriate per la soluzione di problemi. </w:t>
            </w:r>
          </w:p>
          <w:p w:rsidR="0047234A" w:rsidRPr="0095444D" w:rsidRDefault="0047234A" w:rsidP="0047234A">
            <w:pPr>
              <w:pStyle w:val="Paragrafoelenco"/>
              <w:numPr>
                <w:ilvl w:val="0"/>
                <w:numId w:val="10"/>
              </w:numPr>
              <w:suppressAutoHyphens w:val="0"/>
              <w:spacing w:after="63" w:line="269" w:lineRule="auto"/>
              <w:ind w:right="151"/>
              <w:jc w:val="both"/>
              <w:rPr>
                <w:rFonts w:ascii="Arial" w:eastAsia="Arial" w:hAnsi="Arial" w:cs="Arial"/>
                <w:iCs/>
              </w:rPr>
            </w:pPr>
            <w:r w:rsidRPr="0095444D">
              <w:rPr>
                <w:rFonts w:ascii="Arial" w:eastAsia="Arial" w:hAnsi="Arial" w:cs="Arial"/>
                <w:iCs/>
              </w:rPr>
              <w:t>Analizzare dati e interpretarli sviluppando deduzioni e ragionamenti sugli stessi, anche con l’ausilio di interpretazioni grafiche, usando consapevolmente gli strumenti di calcolo e le potenzialità offerte da applicazioni di tipo informatico.</w:t>
            </w:r>
          </w:p>
          <w:p w:rsidR="0047234A" w:rsidRDefault="0047234A" w:rsidP="0047234A">
            <w:pPr>
              <w:suppressAutoHyphens w:val="0"/>
              <w:spacing w:after="63" w:line="269" w:lineRule="auto"/>
              <w:ind w:right="151"/>
              <w:jc w:val="both"/>
            </w:pPr>
            <w:r w:rsidRPr="0095444D">
              <w:rPr>
                <w:rFonts w:ascii="Arial" w:hAnsi="Arial" w:cs="Arial"/>
                <w:b/>
                <w:bCs/>
              </w:rPr>
              <w:t>Asse s</w:t>
            </w:r>
            <w:r w:rsidRPr="00112B80">
              <w:rPr>
                <w:rFonts w:ascii="Arial" w:hAnsi="Arial" w:cs="Arial"/>
                <w:b/>
                <w:bCs/>
              </w:rPr>
              <w:t xml:space="preserve">torico-sociale </w:t>
            </w:r>
            <w:r w:rsidRPr="00112B80">
              <w:rPr>
                <w:rFonts w:ascii="Arial" w:hAnsi="Arial" w:cs="Arial"/>
              </w:rPr>
              <w:t>(Storia, Religione</w:t>
            </w:r>
            <w:r w:rsidR="0095444D">
              <w:rPr>
                <w:rFonts w:ascii="Arial" w:hAnsi="Arial" w:cs="Arial"/>
              </w:rPr>
              <w:t>, DTA, Tec. delle comunicazioni</w:t>
            </w:r>
            <w:r w:rsidRPr="00112B80">
              <w:rPr>
                <w:rFonts w:ascii="Arial" w:hAnsi="Arial" w:cs="Arial"/>
              </w:rPr>
              <w:t>):</w:t>
            </w:r>
            <w:r>
              <w:t xml:space="preserve"> </w:t>
            </w:r>
          </w:p>
          <w:p w:rsidR="0047234A" w:rsidRPr="0095444D" w:rsidRDefault="0047234A" w:rsidP="0047234A">
            <w:pPr>
              <w:pStyle w:val="Paragrafoelenco"/>
              <w:numPr>
                <w:ilvl w:val="0"/>
                <w:numId w:val="9"/>
              </w:numPr>
              <w:suppressAutoHyphens w:val="0"/>
              <w:spacing w:after="63" w:line="269" w:lineRule="auto"/>
              <w:ind w:right="151"/>
              <w:jc w:val="both"/>
              <w:rPr>
                <w:rFonts w:ascii="Arial" w:eastAsia="Arial" w:hAnsi="Arial" w:cs="Arial"/>
                <w:iCs/>
              </w:rPr>
            </w:pPr>
            <w:r w:rsidRPr="006D2A5F">
              <w:rPr>
                <w:rFonts w:ascii="Arial" w:hAnsi="Arial" w:cs="Arial"/>
                <w:sz w:val="20"/>
                <w:szCs w:val="20"/>
              </w:rPr>
              <w:t>Compr</w:t>
            </w:r>
            <w:r w:rsidRPr="0095444D">
              <w:rPr>
                <w:rFonts w:ascii="Arial" w:eastAsia="Arial" w:hAnsi="Arial" w:cs="Arial"/>
                <w:iCs/>
              </w:rPr>
              <w:t xml:space="preserve">endere il cambiamento e la diversità dei tempi storici in una dimensione diacronica attraverso il confronto fra epoche e in una dimensione sincronica attraverso il confronto fra aree geografiche e culturali. </w:t>
            </w:r>
          </w:p>
          <w:p w:rsidR="0047234A" w:rsidRPr="0095444D" w:rsidRDefault="0047234A" w:rsidP="0047234A">
            <w:pPr>
              <w:pStyle w:val="Paragrafoelenco"/>
              <w:numPr>
                <w:ilvl w:val="0"/>
                <w:numId w:val="9"/>
              </w:numPr>
              <w:suppressAutoHyphens w:val="0"/>
              <w:spacing w:after="49" w:line="269" w:lineRule="auto"/>
              <w:ind w:right="151"/>
              <w:jc w:val="both"/>
              <w:rPr>
                <w:rFonts w:ascii="Arial" w:eastAsia="Arial" w:hAnsi="Arial" w:cs="Arial"/>
                <w:iCs/>
              </w:rPr>
            </w:pPr>
            <w:r w:rsidRPr="0095444D">
              <w:rPr>
                <w:rFonts w:ascii="Arial" w:eastAsia="Arial" w:hAnsi="Arial" w:cs="Arial"/>
                <w:iCs/>
              </w:rPr>
              <w:t xml:space="preserve">Collocare l’esperienza personale in un sistema di regole fondato sul reciproco riconoscimento dei diritti della Costituzione, della persona, della collettività e dell’ambiente. </w:t>
            </w:r>
          </w:p>
          <w:p w:rsidR="0047234A" w:rsidRPr="0095444D" w:rsidRDefault="0047234A" w:rsidP="0047234A">
            <w:pPr>
              <w:pStyle w:val="Paragrafoelenco"/>
              <w:numPr>
                <w:ilvl w:val="0"/>
                <w:numId w:val="9"/>
              </w:numPr>
              <w:suppressAutoHyphens w:val="0"/>
              <w:spacing w:after="4" w:line="269" w:lineRule="auto"/>
              <w:ind w:right="151"/>
              <w:jc w:val="both"/>
              <w:rPr>
                <w:rFonts w:ascii="Arial" w:eastAsia="Arial" w:hAnsi="Arial" w:cs="Arial"/>
                <w:iCs/>
              </w:rPr>
            </w:pPr>
            <w:r w:rsidRPr="0095444D">
              <w:rPr>
                <w:rFonts w:ascii="Arial" w:eastAsia="Arial" w:hAnsi="Arial" w:cs="Arial"/>
                <w:iCs/>
              </w:rPr>
              <w:t xml:space="preserve">Riconoscere le caratteristiche essenziali del sistema socio economico per orientarsi nel tessuto produttivo del proprio territorio. </w:t>
            </w:r>
          </w:p>
          <w:p w:rsidR="0047234A" w:rsidRPr="002F693A" w:rsidRDefault="0047234A" w:rsidP="0047234A">
            <w:pPr>
              <w:spacing w:after="0"/>
              <w:rPr>
                <w:rFonts w:ascii="Arial" w:hAnsi="Arial" w:cs="Arial"/>
              </w:rPr>
            </w:pPr>
          </w:p>
        </w:tc>
      </w:tr>
      <w:tr w:rsidR="0047234A" w:rsidRPr="008F4DBB" w:rsidTr="00C07334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34A" w:rsidRPr="002F693A" w:rsidRDefault="0047234A" w:rsidP="0047234A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lastRenderedPageBreak/>
              <w:t>Contenuti disciplinari e ore previste per materia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34A" w:rsidRDefault="00300E93" w:rsidP="0047234A">
            <w:pPr>
              <w:spacing w:after="0"/>
              <w:rPr>
                <w:rFonts w:ascii="Arial" w:hAnsi="Arial" w:cs="Arial"/>
              </w:rPr>
            </w:pPr>
            <w:r w:rsidRPr="00300E93">
              <w:rPr>
                <w:rFonts w:ascii="Arial" w:hAnsi="Arial" w:cs="Arial"/>
                <w:b/>
                <w:bCs/>
              </w:rPr>
              <w:t>Matematica</w:t>
            </w:r>
            <w:r>
              <w:rPr>
                <w:rFonts w:ascii="Arial" w:hAnsi="Arial" w:cs="Arial"/>
              </w:rPr>
              <w:t>: attività di supporto alle discipline coinvolte (DTA, Scienze degli alimenti, Accoglienza turistica …..)</w:t>
            </w:r>
          </w:p>
          <w:p w:rsidR="00300E93" w:rsidRPr="00230572" w:rsidRDefault="00230572" w:rsidP="0047234A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Itali</w:t>
            </w:r>
            <w:r w:rsidR="001F4C15" w:rsidRPr="00230572">
              <w:rPr>
                <w:rFonts w:ascii="Arial" w:hAnsi="Arial" w:cs="Arial"/>
                <w:b/>
              </w:rPr>
              <w:t>ano</w:t>
            </w:r>
            <w:r w:rsidR="009E2B12" w:rsidRPr="00230572">
              <w:rPr>
                <w:rFonts w:ascii="Arial" w:hAnsi="Arial" w:cs="Arial"/>
                <w:b/>
              </w:rPr>
              <w:t>:</w:t>
            </w:r>
            <w:r w:rsidR="00E50049">
              <w:rPr>
                <w:rFonts w:ascii="Arial" w:hAnsi="Arial" w:cs="Arial"/>
                <w:b/>
              </w:rPr>
              <w:t xml:space="preserve"> </w:t>
            </w:r>
            <w:r w:rsidR="00E50049" w:rsidRPr="00E50049">
              <w:rPr>
                <w:rFonts w:ascii="Arial" w:hAnsi="Arial" w:cs="Arial"/>
              </w:rPr>
              <w:t>G. D’Annunzio e Il Piacere</w:t>
            </w:r>
            <w:r w:rsidR="0066134A">
              <w:rPr>
                <w:rFonts w:ascii="Arial" w:hAnsi="Arial" w:cs="Arial"/>
                <w:b/>
              </w:rPr>
              <w:t xml:space="preserve">; </w:t>
            </w:r>
            <w:r w:rsidR="0066134A" w:rsidRPr="0066134A">
              <w:rPr>
                <w:rFonts w:ascii="Arial" w:hAnsi="Arial" w:cs="Arial"/>
              </w:rPr>
              <w:t xml:space="preserve">O. Wilde e Il ritratto di </w:t>
            </w:r>
            <w:proofErr w:type="spellStart"/>
            <w:r w:rsidR="0066134A" w:rsidRPr="0066134A">
              <w:rPr>
                <w:rFonts w:ascii="Arial" w:hAnsi="Arial" w:cs="Arial"/>
              </w:rPr>
              <w:t>Dorian</w:t>
            </w:r>
            <w:proofErr w:type="spellEnd"/>
            <w:r w:rsidR="0066134A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66134A" w:rsidRPr="0066134A">
              <w:rPr>
                <w:rFonts w:ascii="Arial" w:hAnsi="Arial" w:cs="Arial"/>
              </w:rPr>
              <w:t>Gray</w:t>
            </w:r>
            <w:proofErr w:type="spellEnd"/>
          </w:p>
          <w:p w:rsidR="009E2B12" w:rsidRPr="00230572" w:rsidRDefault="009E2B12" w:rsidP="0047234A">
            <w:pPr>
              <w:spacing w:after="0"/>
              <w:rPr>
                <w:rFonts w:ascii="Arial" w:hAnsi="Arial" w:cs="Arial"/>
                <w:b/>
              </w:rPr>
            </w:pPr>
            <w:r w:rsidRPr="00230572">
              <w:rPr>
                <w:rFonts w:ascii="Arial" w:hAnsi="Arial" w:cs="Arial"/>
                <w:b/>
              </w:rPr>
              <w:t>Storia:</w:t>
            </w:r>
            <w:r w:rsidR="00E50049">
              <w:rPr>
                <w:rFonts w:ascii="Arial" w:hAnsi="Arial" w:cs="Arial"/>
                <w:b/>
              </w:rPr>
              <w:t xml:space="preserve"> </w:t>
            </w:r>
            <w:r w:rsidR="00E50049" w:rsidRPr="00E50049">
              <w:rPr>
                <w:rFonts w:ascii="Arial" w:hAnsi="Arial" w:cs="Arial"/>
              </w:rPr>
              <w:t>La storia dell’ospitalità</w:t>
            </w:r>
            <w:r w:rsidR="008F4DBB">
              <w:rPr>
                <w:rFonts w:ascii="Arial" w:hAnsi="Arial" w:cs="Arial"/>
              </w:rPr>
              <w:t xml:space="preserve"> e la sua evoluzione tra le due guerre</w:t>
            </w:r>
            <w:r w:rsidRPr="00230572">
              <w:rPr>
                <w:rFonts w:ascii="Arial" w:hAnsi="Arial" w:cs="Arial"/>
                <w:b/>
              </w:rPr>
              <w:t xml:space="preserve"> </w:t>
            </w:r>
          </w:p>
          <w:p w:rsidR="0047234A" w:rsidRPr="00230572" w:rsidRDefault="001F4C15" w:rsidP="0047234A">
            <w:pPr>
              <w:spacing w:after="0"/>
              <w:rPr>
                <w:rFonts w:ascii="Arial" w:hAnsi="Arial" w:cs="Arial"/>
                <w:b/>
              </w:rPr>
            </w:pPr>
            <w:r w:rsidRPr="00230572">
              <w:rPr>
                <w:rFonts w:ascii="Arial" w:hAnsi="Arial" w:cs="Arial"/>
                <w:b/>
              </w:rPr>
              <w:t>Accoglienza</w:t>
            </w:r>
            <w:r w:rsidR="00230572">
              <w:rPr>
                <w:rFonts w:ascii="Arial" w:hAnsi="Arial" w:cs="Arial"/>
                <w:b/>
              </w:rPr>
              <w:t xml:space="preserve"> Turistica:</w:t>
            </w:r>
            <w:r w:rsidR="00E50049" w:rsidRPr="00E50049">
              <w:rPr>
                <w:rFonts w:ascii="Arial" w:hAnsi="Arial" w:cs="Arial"/>
              </w:rPr>
              <w:t>Gestione e fasi dell’accoglienza</w:t>
            </w:r>
          </w:p>
          <w:p w:rsidR="0047234A" w:rsidRPr="008F4DBB" w:rsidRDefault="004C5AAB" w:rsidP="008F4DBB">
            <w:pPr>
              <w:pStyle w:val="Standard"/>
              <w:rPr>
                <w:sz w:val="28"/>
              </w:rPr>
            </w:pPr>
            <w:r w:rsidRPr="004C5AAB">
              <w:rPr>
                <w:rFonts w:ascii="Arial" w:hAnsi="Arial"/>
                <w:b/>
              </w:rPr>
              <w:t>Sc. degli alimenti</w:t>
            </w:r>
            <w:r>
              <w:rPr>
                <w:rFonts w:ascii="Arial" w:hAnsi="Arial"/>
                <w:b/>
              </w:rPr>
              <w:t>:</w:t>
            </w:r>
            <w:r w:rsidR="008F4DBB">
              <w:rPr>
                <w:sz w:val="28"/>
              </w:rPr>
              <w:t xml:space="preserve"> </w:t>
            </w:r>
            <w:r w:rsidR="008F4DBB">
              <w:rPr>
                <w:rFonts w:ascii="Arial" w:eastAsia="Calibri" w:hAnsi="Arial"/>
                <w:kern w:val="0"/>
                <w:sz w:val="22"/>
                <w:szCs w:val="22"/>
                <w:lang w:eastAsia="ar-SA" w:bidi="ar-SA"/>
              </w:rPr>
              <w:t>C</w:t>
            </w:r>
            <w:r w:rsidR="008F4DBB" w:rsidRPr="008F4DBB">
              <w:rPr>
                <w:rFonts w:ascii="Arial" w:eastAsia="Calibri" w:hAnsi="Arial"/>
                <w:kern w:val="0"/>
                <w:sz w:val="22"/>
                <w:szCs w:val="22"/>
                <w:lang w:eastAsia="ar-SA" w:bidi="ar-SA"/>
              </w:rPr>
              <w:t>ultura alimentare nel mondo</w:t>
            </w:r>
          </w:p>
          <w:p w:rsidR="004C5AAB" w:rsidRPr="004C5AAB" w:rsidRDefault="004C5AAB" w:rsidP="0047234A">
            <w:pPr>
              <w:spacing w:after="0"/>
              <w:rPr>
                <w:rFonts w:ascii="Arial" w:hAnsi="Arial" w:cs="Arial"/>
                <w:b/>
              </w:rPr>
            </w:pPr>
            <w:r w:rsidRPr="004C5AAB">
              <w:rPr>
                <w:rFonts w:ascii="Arial" w:hAnsi="Arial" w:cs="Arial"/>
                <w:b/>
              </w:rPr>
              <w:t>Tec. delle comunicazioni</w:t>
            </w:r>
            <w:r>
              <w:rPr>
                <w:rFonts w:ascii="Arial" w:hAnsi="Arial" w:cs="Arial"/>
                <w:b/>
              </w:rPr>
              <w:t>:</w:t>
            </w:r>
            <w:r w:rsidR="00E50049">
              <w:rPr>
                <w:rFonts w:ascii="Arial" w:hAnsi="Arial" w:cs="Arial"/>
                <w:b/>
              </w:rPr>
              <w:t xml:space="preserve"> </w:t>
            </w:r>
            <w:r w:rsidR="00E50049" w:rsidRPr="00E50049">
              <w:rPr>
                <w:rFonts w:ascii="Arial" w:hAnsi="Arial" w:cs="Arial"/>
              </w:rPr>
              <w:t>Gli stili di comportamento</w:t>
            </w:r>
          </w:p>
          <w:p w:rsidR="004C5AAB" w:rsidRPr="004C5AAB" w:rsidRDefault="004C5AAB" w:rsidP="0047234A">
            <w:pPr>
              <w:spacing w:after="0"/>
              <w:rPr>
                <w:rFonts w:ascii="Arial" w:hAnsi="Arial" w:cs="Arial"/>
                <w:b/>
              </w:rPr>
            </w:pPr>
            <w:r w:rsidRPr="004C5AAB">
              <w:rPr>
                <w:rFonts w:ascii="Arial" w:hAnsi="Arial" w:cs="Arial"/>
                <w:b/>
              </w:rPr>
              <w:t>DTA</w:t>
            </w:r>
            <w:r>
              <w:rPr>
                <w:rFonts w:ascii="Arial" w:hAnsi="Arial" w:cs="Arial"/>
                <w:b/>
              </w:rPr>
              <w:t>:</w:t>
            </w:r>
            <w:r w:rsidR="00E50049" w:rsidRPr="00E50049">
              <w:rPr>
                <w:rFonts w:ascii="Arial" w:hAnsi="Arial" w:cs="Arial"/>
              </w:rPr>
              <w:t>Il contratto di viaggio</w:t>
            </w:r>
          </w:p>
          <w:p w:rsidR="004C5AAB" w:rsidRPr="004C5AAB" w:rsidRDefault="004C5AAB" w:rsidP="0047234A">
            <w:pPr>
              <w:spacing w:after="0"/>
              <w:rPr>
                <w:rFonts w:ascii="Arial" w:hAnsi="Arial" w:cs="Arial"/>
                <w:b/>
              </w:rPr>
            </w:pPr>
            <w:r w:rsidRPr="004C5AAB">
              <w:rPr>
                <w:rFonts w:ascii="Arial" w:hAnsi="Arial" w:cs="Arial"/>
                <w:b/>
              </w:rPr>
              <w:t>Francese</w:t>
            </w:r>
            <w:r>
              <w:rPr>
                <w:rFonts w:ascii="Arial" w:hAnsi="Arial" w:cs="Arial"/>
                <w:b/>
              </w:rPr>
              <w:t>:</w:t>
            </w:r>
            <w:r w:rsidR="00353D58" w:rsidRPr="00353D58">
              <w:rPr>
                <w:rFonts w:ascii="Arial" w:hAnsi="Arial" w:cs="Arial"/>
              </w:rPr>
              <w:t>Le figure professionali nel settore del turismo</w:t>
            </w:r>
          </w:p>
          <w:p w:rsidR="0047234A" w:rsidRPr="008F4DBB" w:rsidRDefault="004C5AAB" w:rsidP="0047234A">
            <w:pPr>
              <w:spacing w:after="0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8F4DBB">
              <w:rPr>
                <w:rFonts w:ascii="Arial" w:hAnsi="Arial" w:cs="Arial"/>
                <w:b/>
                <w:lang w:val="en-US"/>
              </w:rPr>
              <w:t>Inglese:</w:t>
            </w:r>
            <w:r w:rsidR="008F4DBB" w:rsidRPr="008F4DBB">
              <w:rPr>
                <w:rFonts w:ascii="Arial" w:hAnsi="Arial" w:cs="Arial"/>
                <w:lang w:val="en-US"/>
              </w:rPr>
              <w:t>Check</w:t>
            </w:r>
            <w:proofErr w:type="spellEnd"/>
            <w:r w:rsidR="008F4DBB" w:rsidRPr="008F4DBB">
              <w:rPr>
                <w:rFonts w:ascii="Arial" w:hAnsi="Arial" w:cs="Arial"/>
                <w:lang w:val="en-US"/>
              </w:rPr>
              <w:t xml:space="preserve"> in/out and professional roles</w:t>
            </w:r>
          </w:p>
          <w:p w:rsidR="0047234A" w:rsidRPr="008F4DBB" w:rsidRDefault="0047234A" w:rsidP="0047234A">
            <w:pPr>
              <w:spacing w:after="0"/>
              <w:rPr>
                <w:rFonts w:ascii="Arial" w:hAnsi="Arial" w:cs="Arial"/>
                <w:lang w:val="en-US"/>
              </w:rPr>
            </w:pPr>
          </w:p>
        </w:tc>
      </w:tr>
      <w:tr w:rsidR="0047234A" w:rsidTr="00C07334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34A" w:rsidRPr="002F693A" w:rsidRDefault="0047234A" w:rsidP="0047234A">
            <w:pPr>
              <w:rPr>
                <w:rFonts w:ascii="Arial Narrow" w:hAnsi="Arial Narrow" w:cs="Verdana"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Attività didattiche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34A" w:rsidRPr="002F693A" w:rsidRDefault="0047234A" w:rsidP="0047234A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 xml:space="preserve">Attività didattiche prevalentemente </w:t>
            </w:r>
            <w:proofErr w:type="spellStart"/>
            <w:r w:rsidRPr="002F693A">
              <w:rPr>
                <w:rFonts w:ascii="Arial" w:hAnsi="Arial" w:cs="Arial"/>
              </w:rPr>
              <w:t>laboratoriali</w:t>
            </w:r>
            <w:proofErr w:type="spellEnd"/>
          </w:p>
          <w:p w:rsidR="0047234A" w:rsidRPr="002F693A" w:rsidRDefault="0047234A" w:rsidP="00C03FED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>Lezioni frontali dialogate</w:t>
            </w:r>
            <w:r w:rsidRPr="002F693A">
              <w:rPr>
                <w:rFonts w:ascii="Arial" w:hAnsi="Arial" w:cs="Arial"/>
              </w:rPr>
              <w:br/>
              <w:t>Discussioni</w:t>
            </w:r>
            <w:r w:rsidRPr="002F693A">
              <w:rPr>
                <w:rFonts w:ascii="Arial" w:hAnsi="Arial" w:cs="Arial"/>
              </w:rPr>
              <w:br/>
              <w:t xml:space="preserve">Attività di ricerca on e off </w:t>
            </w:r>
            <w:proofErr w:type="spellStart"/>
            <w:r w:rsidRPr="002F693A">
              <w:rPr>
                <w:rFonts w:ascii="Arial" w:hAnsi="Arial" w:cs="Arial"/>
              </w:rPr>
              <w:t>line</w:t>
            </w:r>
            <w:proofErr w:type="spellEnd"/>
            <w:r w:rsidRPr="002F693A">
              <w:rPr>
                <w:rFonts w:ascii="Arial" w:hAnsi="Arial" w:cs="Arial"/>
              </w:rPr>
              <w:t xml:space="preserve"> individuali e di gruppo</w:t>
            </w:r>
            <w:r w:rsidRPr="002F693A">
              <w:rPr>
                <w:rFonts w:ascii="Arial" w:hAnsi="Arial" w:cs="Arial"/>
              </w:rPr>
              <w:br/>
              <w:t>Attività didattiche cooperative e collaborative</w:t>
            </w:r>
          </w:p>
        </w:tc>
      </w:tr>
      <w:tr w:rsidR="0047234A" w:rsidTr="00C07334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34A" w:rsidRPr="002F693A" w:rsidRDefault="0047234A" w:rsidP="0047234A">
            <w:pPr>
              <w:rPr>
                <w:rFonts w:ascii="Arial Narrow" w:hAnsi="Arial Narrow" w:cs="Verdana"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Metodologie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34A" w:rsidRPr="002F693A" w:rsidRDefault="0047234A" w:rsidP="00230572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>Esercizi e analisi del testo / problemi</w:t>
            </w:r>
            <w:r w:rsidRPr="002F693A">
              <w:rPr>
                <w:rFonts w:ascii="Arial" w:hAnsi="Arial" w:cs="Arial"/>
              </w:rPr>
              <w:br/>
              <w:t>Svolgimento di ricerche</w:t>
            </w:r>
            <w:r w:rsidR="00230572">
              <w:rPr>
                <w:rFonts w:ascii="Arial" w:hAnsi="Arial" w:cs="Arial"/>
              </w:rPr>
              <w:t xml:space="preserve"> individuali e di gruppo su Web</w:t>
            </w:r>
            <w:r w:rsidRPr="002F693A">
              <w:rPr>
                <w:rFonts w:ascii="Arial" w:hAnsi="Arial" w:cs="Arial"/>
              </w:rPr>
              <w:br/>
              <w:t>Progettazione ed elaborazione di mappe concettuali, presentazioni, ipertesti</w:t>
            </w:r>
            <w:r w:rsidRPr="002F693A">
              <w:rPr>
                <w:rFonts w:ascii="Arial" w:hAnsi="Arial" w:cs="Arial"/>
              </w:rPr>
              <w:br/>
              <w:t>Progettazione ed elaborazione di saggi (“tesine”)</w:t>
            </w:r>
          </w:p>
        </w:tc>
      </w:tr>
      <w:tr w:rsidR="0047234A" w:rsidTr="00C07334">
        <w:trPr>
          <w:trHeight w:val="1234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34A" w:rsidRPr="002F693A" w:rsidRDefault="0047234A" w:rsidP="0047234A">
            <w:pPr>
              <w:rPr>
                <w:rFonts w:ascii="Arial Narrow" w:hAnsi="Arial Narrow" w:cs="Verdana"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lastRenderedPageBreak/>
              <w:t>Strumenti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34A" w:rsidRPr="002F693A" w:rsidRDefault="0047234A" w:rsidP="0047234A">
            <w:pPr>
              <w:spacing w:after="0"/>
              <w:rPr>
                <w:rFonts w:ascii="Arial" w:hAnsi="Arial" w:cs="Arial"/>
              </w:rPr>
            </w:pPr>
            <w:proofErr w:type="spellStart"/>
            <w:r w:rsidRPr="002F693A">
              <w:rPr>
                <w:rFonts w:ascii="Arial" w:hAnsi="Arial" w:cs="Arial"/>
              </w:rPr>
              <w:t>Lim</w:t>
            </w:r>
            <w:proofErr w:type="spellEnd"/>
            <w:r w:rsidRPr="002F693A">
              <w:rPr>
                <w:rFonts w:ascii="Arial" w:hAnsi="Arial" w:cs="Arial"/>
              </w:rPr>
              <w:br/>
              <w:t>Laboratorio di informatica</w:t>
            </w:r>
            <w:r w:rsidRPr="002F693A">
              <w:rPr>
                <w:rFonts w:ascii="Arial" w:hAnsi="Arial" w:cs="Arial"/>
              </w:rPr>
              <w:br/>
              <w:t>Biblioteca pubblic</w:t>
            </w:r>
            <w:r w:rsidR="009E2B12">
              <w:rPr>
                <w:rFonts w:ascii="Arial" w:hAnsi="Arial" w:cs="Arial"/>
              </w:rPr>
              <w:t>a</w:t>
            </w:r>
          </w:p>
        </w:tc>
      </w:tr>
      <w:tr w:rsidR="0047234A" w:rsidTr="00C07334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572" w:rsidRDefault="00230572" w:rsidP="0047234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  <w:p w:rsidR="0047234A" w:rsidRPr="002F693A" w:rsidRDefault="0047234A" w:rsidP="0047234A">
            <w:pPr>
              <w:spacing w:after="0"/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Prerequisiti</w:t>
            </w:r>
          </w:p>
          <w:p w:rsidR="0047234A" w:rsidRPr="002F693A" w:rsidRDefault="0047234A" w:rsidP="0047234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  <w:p w:rsidR="0047234A" w:rsidRPr="002F693A" w:rsidRDefault="0047234A" w:rsidP="0047234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E93" w:rsidRDefault="0047234A" w:rsidP="0047234A">
            <w:pPr>
              <w:spacing w:after="0"/>
              <w:jc w:val="both"/>
              <w:rPr>
                <w:rFonts w:ascii="Arial" w:eastAsia="Arial" w:hAnsi="Arial" w:cs="Arial"/>
              </w:rPr>
            </w:pPr>
            <w:r w:rsidRPr="00C07334">
              <w:rPr>
                <w:rFonts w:ascii="Arial" w:eastAsia="Arial" w:hAnsi="Arial" w:cs="Arial"/>
              </w:rPr>
              <w:t>Uso della terminologia tecnica di base relativa all’organizzazione alberghiera</w:t>
            </w:r>
          </w:p>
          <w:p w:rsidR="00230572" w:rsidRPr="00230572" w:rsidRDefault="0047234A" w:rsidP="0047234A">
            <w:pPr>
              <w:spacing w:after="0"/>
              <w:jc w:val="both"/>
              <w:rPr>
                <w:rFonts w:ascii="Arial" w:eastAsia="Arial" w:hAnsi="Arial" w:cs="Arial"/>
              </w:rPr>
            </w:pPr>
            <w:r w:rsidRPr="00C07334">
              <w:rPr>
                <w:rFonts w:ascii="Arial" w:eastAsia="Arial" w:hAnsi="Arial" w:cs="Arial"/>
              </w:rPr>
              <w:t>Uso del dizionario bilingu</w:t>
            </w:r>
            <w:r w:rsidR="00230572">
              <w:rPr>
                <w:rFonts w:ascii="Arial" w:eastAsia="Arial" w:hAnsi="Arial" w:cs="Arial"/>
              </w:rPr>
              <w:t>e</w:t>
            </w:r>
          </w:p>
        </w:tc>
      </w:tr>
      <w:tr w:rsidR="0047234A" w:rsidTr="00C07334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34A" w:rsidRPr="002F693A" w:rsidRDefault="0047234A" w:rsidP="0047234A">
            <w:pPr>
              <w:spacing w:after="0"/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Fasi</w:t>
            </w:r>
          </w:p>
          <w:p w:rsidR="0047234A" w:rsidRPr="002F693A" w:rsidRDefault="0047234A" w:rsidP="0047234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  <w:p w:rsidR="0047234A" w:rsidRPr="002F693A" w:rsidRDefault="0047234A" w:rsidP="0047234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  <w:p w:rsidR="0047234A" w:rsidRPr="002F693A" w:rsidRDefault="0047234A" w:rsidP="0047234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34A" w:rsidRPr="00C07334" w:rsidRDefault="0047234A" w:rsidP="0047234A">
            <w:pPr>
              <w:spacing w:after="0"/>
              <w:jc w:val="both"/>
              <w:rPr>
                <w:rFonts w:ascii="Arial" w:hAnsi="Arial" w:cs="Arial"/>
              </w:rPr>
            </w:pPr>
            <w:r w:rsidRPr="00230572">
              <w:rPr>
                <w:rFonts w:ascii="Arial" w:hAnsi="Arial" w:cs="Arial"/>
                <w:b/>
              </w:rPr>
              <w:t>I Fase</w:t>
            </w:r>
            <w:r w:rsidRPr="00C07334">
              <w:rPr>
                <w:rFonts w:ascii="Arial" w:hAnsi="Arial" w:cs="Arial"/>
              </w:rPr>
              <w:t>:</w:t>
            </w:r>
          </w:p>
          <w:p w:rsidR="0047234A" w:rsidRPr="00C07334" w:rsidRDefault="0047234A" w:rsidP="0047234A">
            <w:pPr>
              <w:spacing w:after="0"/>
              <w:jc w:val="both"/>
              <w:rPr>
                <w:rFonts w:ascii="Arial" w:hAnsi="Arial" w:cs="Arial"/>
              </w:rPr>
            </w:pPr>
            <w:r w:rsidRPr="00C07334">
              <w:rPr>
                <w:rFonts w:ascii="Arial" w:hAnsi="Arial" w:cs="Arial"/>
              </w:rPr>
              <w:t>Presentazione dell’UDA e pianificazione del lavoro con la classe.</w:t>
            </w:r>
            <w:r w:rsidRPr="00C07334">
              <w:rPr>
                <w:rFonts w:ascii="Arial" w:hAnsi="Arial" w:cs="Arial"/>
              </w:rPr>
              <w:br/>
              <w:t>Raccolta e analisi conoscenze pregresse in possesso degli alunni sull’argomento proposto.</w:t>
            </w:r>
          </w:p>
          <w:p w:rsidR="0047234A" w:rsidRPr="00230572" w:rsidRDefault="0047234A" w:rsidP="0047234A">
            <w:pPr>
              <w:spacing w:after="0"/>
              <w:jc w:val="both"/>
              <w:rPr>
                <w:rFonts w:ascii="Arial" w:hAnsi="Arial" w:cs="Arial"/>
                <w:b/>
              </w:rPr>
            </w:pPr>
            <w:r w:rsidRPr="00230572">
              <w:rPr>
                <w:rFonts w:ascii="Arial" w:hAnsi="Arial" w:cs="Arial"/>
                <w:b/>
              </w:rPr>
              <w:t>II Fase:</w:t>
            </w:r>
          </w:p>
          <w:p w:rsidR="0047234A" w:rsidRPr="00C07334" w:rsidRDefault="0047234A" w:rsidP="00230572">
            <w:pPr>
              <w:spacing w:after="0"/>
              <w:rPr>
                <w:rFonts w:ascii="Arial" w:hAnsi="Arial" w:cs="Arial"/>
              </w:rPr>
            </w:pPr>
            <w:r w:rsidRPr="00C07334">
              <w:rPr>
                <w:rFonts w:ascii="Arial" w:hAnsi="Arial" w:cs="Arial"/>
              </w:rPr>
              <w:t xml:space="preserve">Attuazione del percorso secondo i nuclei fondanti di ogni disciplina, ricerca individuale e/o per </w:t>
            </w:r>
            <w:r w:rsidR="00230572">
              <w:rPr>
                <w:rFonts w:ascii="Arial" w:hAnsi="Arial" w:cs="Arial"/>
              </w:rPr>
              <w:t>gruppi, raccolta del materiale.</w:t>
            </w:r>
            <w:r w:rsidRPr="00C07334">
              <w:rPr>
                <w:rFonts w:ascii="Arial" w:hAnsi="Arial" w:cs="Arial"/>
              </w:rPr>
              <w:br/>
            </w:r>
            <w:r w:rsidRPr="00230572">
              <w:rPr>
                <w:rFonts w:ascii="Arial" w:hAnsi="Arial" w:cs="Arial"/>
                <w:b/>
              </w:rPr>
              <w:t>III Fase:</w:t>
            </w:r>
            <w:r w:rsidRPr="00C07334">
              <w:rPr>
                <w:rFonts w:ascii="Arial" w:hAnsi="Arial" w:cs="Arial"/>
              </w:rPr>
              <w:br/>
              <w:t>Monitoraggio sull’acquisizione dei contenuti appresi.</w:t>
            </w:r>
          </w:p>
          <w:p w:rsidR="0047234A" w:rsidRPr="00C07334" w:rsidRDefault="0047234A" w:rsidP="00230572">
            <w:pPr>
              <w:spacing w:after="0"/>
              <w:rPr>
                <w:rFonts w:ascii="Arial" w:hAnsi="Arial" w:cs="Arial"/>
              </w:rPr>
            </w:pPr>
            <w:r w:rsidRPr="00230572">
              <w:rPr>
                <w:rFonts w:ascii="Arial" w:hAnsi="Arial" w:cs="Arial"/>
                <w:b/>
              </w:rPr>
              <w:t>IV</w:t>
            </w:r>
            <w:r w:rsidR="00300E93" w:rsidRPr="00230572">
              <w:rPr>
                <w:rFonts w:ascii="Arial" w:hAnsi="Arial" w:cs="Arial"/>
                <w:b/>
              </w:rPr>
              <w:t xml:space="preserve"> </w:t>
            </w:r>
            <w:r w:rsidRPr="00230572">
              <w:rPr>
                <w:rFonts w:ascii="Arial" w:hAnsi="Arial" w:cs="Arial"/>
                <w:b/>
              </w:rPr>
              <w:t>Fase:</w:t>
            </w:r>
            <w:r w:rsidRPr="00C07334">
              <w:rPr>
                <w:rFonts w:ascii="Arial" w:hAnsi="Arial" w:cs="Arial"/>
              </w:rPr>
              <w:br/>
              <w:t>Elaborazione del materiale per la realizzazione del prodotto finito.</w:t>
            </w:r>
          </w:p>
          <w:p w:rsidR="0047234A" w:rsidRPr="00230572" w:rsidRDefault="0047234A" w:rsidP="0047234A">
            <w:pPr>
              <w:spacing w:after="0"/>
              <w:jc w:val="both"/>
              <w:rPr>
                <w:rFonts w:ascii="Arial" w:hAnsi="Arial" w:cs="Arial"/>
                <w:b/>
              </w:rPr>
            </w:pPr>
            <w:r w:rsidRPr="00230572">
              <w:rPr>
                <w:rFonts w:ascii="Arial" w:hAnsi="Arial" w:cs="Arial"/>
                <w:b/>
              </w:rPr>
              <w:t>V Fase:</w:t>
            </w:r>
          </w:p>
          <w:p w:rsidR="00300E93" w:rsidRPr="00C07334" w:rsidRDefault="0047234A" w:rsidP="0047234A">
            <w:pPr>
              <w:spacing w:after="0"/>
              <w:jc w:val="both"/>
              <w:rPr>
                <w:rFonts w:ascii="Arial" w:hAnsi="Arial" w:cs="Arial"/>
              </w:rPr>
            </w:pPr>
            <w:r w:rsidRPr="00C07334">
              <w:rPr>
                <w:rFonts w:ascii="Arial" w:hAnsi="Arial" w:cs="Arial"/>
              </w:rPr>
              <w:t>Verifica e valutazione.</w:t>
            </w:r>
          </w:p>
        </w:tc>
      </w:tr>
      <w:tr w:rsidR="0047234A" w:rsidTr="00C07334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34A" w:rsidRPr="002F693A" w:rsidRDefault="0047234A" w:rsidP="0047234A">
            <w:pPr>
              <w:spacing w:after="0"/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 xml:space="preserve">Risorse umane </w:t>
            </w:r>
          </w:p>
          <w:p w:rsidR="0047234A" w:rsidRPr="002F693A" w:rsidRDefault="0047234A" w:rsidP="0047234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  <w:p w:rsidR="0047234A" w:rsidRPr="002F693A" w:rsidRDefault="0047234A" w:rsidP="0047234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  <w:p w:rsidR="0047234A" w:rsidRPr="002F693A" w:rsidRDefault="0047234A" w:rsidP="0047234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34A" w:rsidRPr="00C07334" w:rsidRDefault="0047234A" w:rsidP="0047234A">
            <w:pPr>
              <w:spacing w:after="0" w:line="259" w:lineRule="auto"/>
              <w:jc w:val="both"/>
            </w:pPr>
            <w:r w:rsidRPr="00C07334">
              <w:rPr>
                <w:rFonts w:ascii="Arial" w:eastAsia="Arial" w:hAnsi="Arial" w:cs="Arial"/>
                <w:b/>
              </w:rPr>
              <w:t>Risorse interne</w:t>
            </w:r>
          </w:p>
          <w:p w:rsidR="0047234A" w:rsidRPr="00C07334" w:rsidRDefault="0047234A" w:rsidP="00300E93">
            <w:pPr>
              <w:spacing w:after="0" w:line="259" w:lineRule="auto"/>
              <w:jc w:val="both"/>
            </w:pPr>
            <w:r w:rsidRPr="00C07334">
              <w:rPr>
                <w:rFonts w:ascii="Arial" w:eastAsia="Arial" w:hAnsi="Arial" w:cs="Arial"/>
              </w:rPr>
              <w:t xml:space="preserve">Docenti di Italiano, Inglese, Diritto, Matematica, Laboratorio di servizi di </w:t>
            </w:r>
          </w:p>
          <w:p w:rsidR="003F7C52" w:rsidRDefault="0047234A" w:rsidP="003F7C52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C07334">
              <w:rPr>
                <w:rFonts w:ascii="Arial" w:eastAsia="Arial" w:hAnsi="Arial" w:cs="Arial"/>
              </w:rPr>
              <w:t>accoglienza turistica, Laboratorio di servizi enogastronomici settore sala e vendita</w:t>
            </w:r>
          </w:p>
          <w:p w:rsidR="0047234A" w:rsidRPr="00C07334" w:rsidRDefault="003F7C52" w:rsidP="003F7C52">
            <w:pPr>
              <w:spacing w:after="0" w:line="240" w:lineRule="auto"/>
              <w:jc w:val="both"/>
            </w:pPr>
            <w:r w:rsidRPr="00230572">
              <w:rPr>
                <w:rFonts w:ascii="Arial" w:eastAsia="Arial" w:hAnsi="Arial" w:cs="Arial"/>
                <w:b/>
              </w:rPr>
              <w:t>R</w:t>
            </w:r>
            <w:r w:rsidR="0047234A" w:rsidRPr="00C07334">
              <w:rPr>
                <w:rFonts w:ascii="Arial" w:eastAsia="Arial" w:hAnsi="Arial" w:cs="Arial"/>
                <w:b/>
              </w:rPr>
              <w:t>isorse esterne</w:t>
            </w:r>
          </w:p>
          <w:p w:rsidR="0047234A" w:rsidRDefault="0047234A" w:rsidP="0047234A">
            <w:pPr>
              <w:spacing w:after="0"/>
              <w:jc w:val="both"/>
              <w:rPr>
                <w:rFonts w:ascii="Arial" w:eastAsia="Arial" w:hAnsi="Arial" w:cs="Arial"/>
              </w:rPr>
            </w:pPr>
            <w:r w:rsidRPr="00C07334">
              <w:rPr>
                <w:rFonts w:ascii="Arial" w:eastAsia="Arial" w:hAnsi="Arial" w:cs="Arial"/>
              </w:rPr>
              <w:t>Direttore, impiegati e operatori della struttura alberghiera visitata</w:t>
            </w:r>
          </w:p>
          <w:p w:rsidR="00300E93" w:rsidRPr="00C07334" w:rsidRDefault="00300E93" w:rsidP="0047234A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47234A" w:rsidTr="00C07334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34A" w:rsidRPr="002F693A" w:rsidRDefault="0047234A" w:rsidP="0047234A">
            <w:pPr>
              <w:rPr>
                <w:rFonts w:ascii="Arial Narrow" w:hAnsi="Arial Narrow" w:cs="Verdana"/>
                <w:b/>
              </w:rPr>
            </w:pPr>
            <w:r w:rsidRPr="002F693A">
              <w:rPr>
                <w:rFonts w:ascii="Arial Narrow" w:hAnsi="Arial Narrow" w:cs="Verdana"/>
                <w:b/>
              </w:rPr>
              <w:t>Periodo di sviluppo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34A" w:rsidRPr="002F693A" w:rsidRDefault="0047234A" w:rsidP="0047234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Ottobre - Maggio</w:t>
            </w:r>
          </w:p>
        </w:tc>
      </w:tr>
      <w:tr w:rsidR="0047234A" w:rsidTr="00C07334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34A" w:rsidRPr="002F693A" w:rsidRDefault="0047234A" w:rsidP="0047234A">
            <w:pPr>
              <w:rPr>
                <w:rFonts w:ascii="Arial Narrow" w:hAnsi="Arial Narrow" w:cs="Verdana"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 xml:space="preserve">Verifica 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34A" w:rsidRDefault="00300E93" w:rsidP="0047234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Verifica intermedia delle singole discipline coinvolte</w:t>
            </w:r>
          </w:p>
          <w:p w:rsidR="00300E93" w:rsidRDefault="00B74F6E" w:rsidP="0047234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Illu</w:t>
            </w:r>
            <w:r w:rsidRPr="00CA3186">
              <w:rPr>
                <w:rFonts w:ascii="Arial" w:hAnsi="Arial" w:cs="Arial"/>
              </w:rPr>
              <w:t xml:space="preserve">strazione </w:t>
            </w:r>
            <w:r>
              <w:rPr>
                <w:rFonts w:ascii="Arial" w:hAnsi="Arial" w:cs="Arial"/>
              </w:rPr>
              <w:t xml:space="preserve">delle </w:t>
            </w:r>
            <w:r w:rsidRPr="00CA3186">
              <w:rPr>
                <w:rFonts w:ascii="Arial" w:hAnsi="Arial" w:cs="Arial"/>
              </w:rPr>
              <w:t xml:space="preserve">varie </w:t>
            </w:r>
            <w:proofErr w:type="spellStart"/>
            <w:r w:rsidRPr="00CA3186">
              <w:rPr>
                <w:rFonts w:ascii="Arial" w:hAnsi="Arial" w:cs="Arial"/>
              </w:rPr>
              <w:t>slides</w:t>
            </w:r>
            <w:proofErr w:type="spellEnd"/>
            <w:r w:rsidRPr="00CA3186">
              <w:rPr>
                <w:rFonts w:ascii="Arial" w:hAnsi="Arial" w:cs="Arial"/>
              </w:rPr>
              <w:t xml:space="preserve"> e presentazione finale del </w:t>
            </w:r>
            <w:proofErr w:type="spellStart"/>
            <w:r w:rsidRPr="00CA3186">
              <w:rPr>
                <w:rFonts w:ascii="Arial" w:hAnsi="Arial" w:cs="Arial"/>
              </w:rPr>
              <w:t>power-point</w:t>
            </w:r>
            <w:proofErr w:type="spellEnd"/>
          </w:p>
          <w:p w:rsidR="00B74F6E" w:rsidRPr="002F693A" w:rsidRDefault="00B74F6E" w:rsidP="0047234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Stesura della relazione individuale</w:t>
            </w:r>
          </w:p>
        </w:tc>
      </w:tr>
      <w:tr w:rsidR="0047234A" w:rsidTr="00C07334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34A" w:rsidRPr="002F693A" w:rsidRDefault="0047234A" w:rsidP="0047234A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Valutazione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34A" w:rsidRPr="002F693A" w:rsidRDefault="0047234A" w:rsidP="0047234A">
            <w:pPr>
              <w:spacing w:after="0"/>
              <w:rPr>
                <w:rFonts w:ascii="Arial" w:hAnsi="Arial" w:cs="Arial"/>
                <w:bCs/>
              </w:rPr>
            </w:pPr>
            <w:r w:rsidRPr="002F693A">
              <w:rPr>
                <w:rFonts w:ascii="Arial" w:hAnsi="Arial" w:cs="Arial"/>
                <w:bCs/>
              </w:rPr>
              <w:t xml:space="preserve">Formativa e </w:t>
            </w:r>
            <w:proofErr w:type="spellStart"/>
            <w:r w:rsidRPr="002F693A">
              <w:rPr>
                <w:rFonts w:ascii="Arial" w:hAnsi="Arial" w:cs="Arial"/>
                <w:bCs/>
              </w:rPr>
              <w:t>sommativa</w:t>
            </w:r>
            <w:proofErr w:type="spellEnd"/>
            <w:r w:rsidRPr="002F693A">
              <w:rPr>
                <w:rFonts w:ascii="Arial" w:hAnsi="Arial" w:cs="Arial"/>
                <w:bCs/>
              </w:rPr>
              <w:t xml:space="preserve">, utilizzando le griglie concordate in sede di Coordinamento, mediante </w:t>
            </w:r>
          </w:p>
          <w:p w:rsidR="0047234A" w:rsidRPr="0032576D" w:rsidRDefault="0047234A" w:rsidP="0047234A">
            <w:pPr>
              <w:spacing w:after="0"/>
              <w:rPr>
                <w:rFonts w:ascii="Arial" w:hAnsi="Arial" w:cs="Arial"/>
                <w:bCs/>
              </w:rPr>
            </w:pPr>
            <w:r w:rsidRPr="002F693A">
              <w:rPr>
                <w:rFonts w:ascii="Arial" w:hAnsi="Arial" w:cs="Arial"/>
                <w:bCs/>
              </w:rPr>
              <w:t>- interrogazioni</w:t>
            </w:r>
            <w:r w:rsidRPr="002F693A">
              <w:rPr>
                <w:rFonts w:ascii="Arial" w:hAnsi="Arial" w:cs="Arial"/>
                <w:bCs/>
              </w:rPr>
              <w:br/>
              <w:t>- test</w:t>
            </w:r>
            <w:r w:rsidRPr="002F693A">
              <w:rPr>
                <w:rFonts w:ascii="Arial" w:hAnsi="Arial" w:cs="Arial"/>
                <w:bCs/>
              </w:rPr>
              <w:br/>
              <w:t>- esercitazioni scritte e digitali (vedi “metodologie”)</w:t>
            </w:r>
            <w:r w:rsidRPr="002F693A">
              <w:rPr>
                <w:rFonts w:ascii="Arial" w:hAnsi="Arial" w:cs="Arial"/>
                <w:bCs/>
              </w:rPr>
              <w:br/>
              <w:t xml:space="preserve">- rubriche </w:t>
            </w:r>
            <w:r>
              <w:rPr>
                <w:rFonts w:ascii="Arial" w:hAnsi="Arial" w:cs="Arial"/>
                <w:bCs/>
              </w:rPr>
              <w:t xml:space="preserve">di </w:t>
            </w:r>
            <w:r w:rsidRPr="002F693A">
              <w:rPr>
                <w:rFonts w:ascii="Arial" w:hAnsi="Arial" w:cs="Arial"/>
                <w:bCs/>
              </w:rPr>
              <w:t>valuta</w:t>
            </w:r>
            <w:r>
              <w:rPr>
                <w:rFonts w:ascii="Arial" w:hAnsi="Arial" w:cs="Arial"/>
                <w:bCs/>
              </w:rPr>
              <w:t>zione e autovalutazione</w:t>
            </w:r>
          </w:p>
        </w:tc>
      </w:tr>
      <w:tr w:rsidR="0047234A" w:rsidTr="00C07334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34A" w:rsidRPr="002F693A" w:rsidRDefault="0047234A" w:rsidP="0047234A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Obiettivi Formativi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6E" w:rsidRPr="00C03FED" w:rsidRDefault="00B74F6E" w:rsidP="00C03FED">
            <w:pPr>
              <w:suppressLineNumbers/>
              <w:tabs>
                <w:tab w:val="left" w:pos="708"/>
                <w:tab w:val="center" w:pos="4819"/>
                <w:tab w:val="right" w:pos="9638"/>
              </w:tabs>
              <w:spacing w:after="0" w:line="100" w:lineRule="atLeast"/>
              <w:jc w:val="both"/>
              <w:rPr>
                <w:rFonts w:ascii="Arial" w:hAnsi="Arial" w:cs="Arial"/>
              </w:rPr>
            </w:pPr>
          </w:p>
          <w:p w:rsidR="00B74F6E" w:rsidRPr="000A1D3E" w:rsidRDefault="00B74F6E" w:rsidP="00B74F6E">
            <w:pPr>
              <w:pStyle w:val="Paragrafoelenco"/>
              <w:numPr>
                <w:ilvl w:val="0"/>
                <w:numId w:val="14"/>
              </w:numPr>
              <w:spacing w:after="0" w:line="100" w:lineRule="atLeast"/>
              <w:jc w:val="both"/>
              <w:rPr>
                <w:rFonts w:ascii="Arial" w:hAnsi="Arial" w:cs="Arial"/>
              </w:rPr>
            </w:pPr>
            <w:r w:rsidRPr="000A1D3E">
              <w:rPr>
                <w:rFonts w:ascii="Arial" w:hAnsi="Arial" w:cs="Arial"/>
              </w:rPr>
              <w:t>Avere rispetto di sé, del prossimo e della cosa comune.</w:t>
            </w:r>
          </w:p>
          <w:p w:rsidR="00B74F6E" w:rsidRPr="000A1D3E" w:rsidRDefault="00B74F6E" w:rsidP="00B74F6E">
            <w:pPr>
              <w:pStyle w:val="Paragrafoelenco"/>
              <w:numPr>
                <w:ilvl w:val="0"/>
                <w:numId w:val="14"/>
              </w:numPr>
              <w:spacing w:after="0" w:line="100" w:lineRule="atLeast"/>
              <w:jc w:val="both"/>
              <w:rPr>
                <w:rFonts w:ascii="Arial" w:hAnsi="Arial" w:cs="Arial"/>
              </w:rPr>
            </w:pPr>
            <w:r w:rsidRPr="000A1D3E">
              <w:rPr>
                <w:rFonts w:ascii="Arial" w:hAnsi="Arial" w:cs="Arial"/>
              </w:rPr>
              <w:t>Saper conoscere i propri interessi e le proprie attitudini, favorire la motivazione allo studio.</w:t>
            </w:r>
          </w:p>
          <w:p w:rsidR="00B74F6E" w:rsidRPr="000A1D3E" w:rsidRDefault="00B74F6E" w:rsidP="00B74F6E">
            <w:pPr>
              <w:pStyle w:val="Paragrafoelenco"/>
              <w:numPr>
                <w:ilvl w:val="0"/>
                <w:numId w:val="14"/>
              </w:numPr>
              <w:spacing w:after="0" w:line="100" w:lineRule="atLeast"/>
              <w:jc w:val="both"/>
              <w:rPr>
                <w:rFonts w:ascii="Arial" w:hAnsi="Arial" w:cs="Arial"/>
              </w:rPr>
            </w:pPr>
            <w:r w:rsidRPr="000A1D3E">
              <w:rPr>
                <w:rFonts w:ascii="Arial" w:hAnsi="Arial" w:cs="Arial"/>
              </w:rPr>
              <w:t>Sviluppo e potenziamento delle capacità di osservazione e comprensione della realtà.</w:t>
            </w:r>
          </w:p>
          <w:p w:rsidR="00B74F6E" w:rsidRPr="000A1D3E" w:rsidRDefault="00B74F6E" w:rsidP="00B74F6E">
            <w:pPr>
              <w:pStyle w:val="Paragrafoelenco"/>
              <w:numPr>
                <w:ilvl w:val="0"/>
                <w:numId w:val="14"/>
              </w:numPr>
              <w:spacing w:after="0" w:line="100" w:lineRule="atLeast"/>
              <w:jc w:val="both"/>
              <w:rPr>
                <w:rFonts w:ascii="Arial" w:hAnsi="Arial" w:cs="Arial"/>
              </w:rPr>
            </w:pPr>
            <w:r w:rsidRPr="000A1D3E">
              <w:rPr>
                <w:rFonts w:ascii="Arial" w:hAnsi="Arial" w:cs="Arial"/>
              </w:rPr>
              <w:t>Sviluppo delle capacità logiche e critiche.</w:t>
            </w:r>
          </w:p>
          <w:p w:rsidR="0029408F" w:rsidRDefault="00B74F6E" w:rsidP="0029408F">
            <w:pPr>
              <w:pStyle w:val="Paragrafoelenco"/>
              <w:numPr>
                <w:ilvl w:val="0"/>
                <w:numId w:val="14"/>
              </w:numPr>
              <w:suppressAutoHyphens w:val="0"/>
              <w:spacing w:after="0" w:line="248" w:lineRule="auto"/>
              <w:jc w:val="both"/>
              <w:rPr>
                <w:rFonts w:ascii="Arial" w:hAnsi="Arial" w:cs="Arial"/>
              </w:rPr>
            </w:pPr>
            <w:r w:rsidRPr="0029408F">
              <w:rPr>
                <w:rFonts w:ascii="Arial" w:hAnsi="Arial" w:cs="Arial"/>
              </w:rPr>
              <w:t>Acquisizione dei vari linguaggi generali e specifici.</w:t>
            </w:r>
          </w:p>
          <w:p w:rsidR="0029408F" w:rsidRPr="0029408F" w:rsidRDefault="0029408F" w:rsidP="0029408F">
            <w:pPr>
              <w:pStyle w:val="Paragrafoelenco"/>
              <w:numPr>
                <w:ilvl w:val="0"/>
                <w:numId w:val="14"/>
              </w:numPr>
              <w:suppressAutoHyphens w:val="0"/>
              <w:spacing w:after="0" w:line="248" w:lineRule="auto"/>
              <w:jc w:val="both"/>
              <w:rPr>
                <w:rFonts w:ascii="Arial" w:hAnsi="Arial" w:cs="Arial"/>
              </w:rPr>
            </w:pPr>
            <w:r w:rsidRPr="0029408F">
              <w:rPr>
                <w:rFonts w:ascii="Arial" w:hAnsi="Arial" w:cs="Arial"/>
              </w:rPr>
              <w:t>complesse</w:t>
            </w:r>
            <w:r>
              <w:rPr>
                <w:rFonts w:ascii="Arial" w:hAnsi="Arial" w:cs="Arial"/>
              </w:rPr>
              <w:t xml:space="preserve"> tro</w:t>
            </w:r>
            <w:r w:rsidRPr="0029408F">
              <w:rPr>
                <w:rFonts w:ascii="Arial" w:hAnsi="Arial" w:cs="Arial"/>
              </w:rPr>
              <w:t>va</w:t>
            </w:r>
            <w:r>
              <w:rPr>
                <w:rFonts w:ascii="Arial" w:hAnsi="Arial" w:cs="Arial"/>
              </w:rPr>
              <w:t>ndo</w:t>
            </w:r>
            <w:r w:rsidRPr="0029408F">
              <w:rPr>
                <w:rFonts w:ascii="Arial" w:hAnsi="Arial" w:cs="Arial"/>
              </w:rPr>
              <w:t xml:space="preserve"> una soluzione efficace tra diverse possibili</w:t>
            </w:r>
            <w:r>
              <w:rPr>
                <w:rFonts w:ascii="Arial" w:hAnsi="Arial" w:cs="Arial"/>
              </w:rPr>
              <w:t>.</w:t>
            </w:r>
          </w:p>
          <w:p w:rsidR="0029408F" w:rsidRPr="00B74F6E" w:rsidRDefault="0029408F" w:rsidP="00C03FED">
            <w:pPr>
              <w:pStyle w:val="Paragrafoelenco"/>
              <w:suppressAutoHyphens w:val="0"/>
              <w:spacing w:after="12" w:line="248" w:lineRule="auto"/>
              <w:jc w:val="both"/>
              <w:rPr>
                <w:rFonts w:ascii="Arial" w:hAnsi="Arial" w:cs="Arial"/>
                <w:bCs/>
              </w:rPr>
            </w:pPr>
            <w:bookmarkStart w:id="0" w:name="_GoBack"/>
            <w:bookmarkEnd w:id="0"/>
          </w:p>
        </w:tc>
      </w:tr>
    </w:tbl>
    <w:p w:rsidR="00FE7C60" w:rsidRDefault="00FE7C60">
      <w:pPr>
        <w:suppressAutoHyphens w:val="0"/>
      </w:pP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9854"/>
      </w:tblGrid>
      <w:tr w:rsidR="00FE7C60" w:rsidTr="0034324C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:rsidR="00FE7C60" w:rsidRPr="005B10D2" w:rsidRDefault="00FE7C60" w:rsidP="001F154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4324C">
              <w:rPr>
                <w:rFonts w:ascii="Arial Narrow" w:hAnsi="Arial Narrow"/>
                <w:b/>
                <w:sz w:val="32"/>
                <w:szCs w:val="32"/>
              </w:rPr>
              <w:t xml:space="preserve">CONSEGNA </w:t>
            </w:r>
            <w:r w:rsidR="0034324C">
              <w:rPr>
                <w:rFonts w:ascii="Arial Narrow" w:hAnsi="Arial Narrow"/>
                <w:b/>
                <w:sz w:val="32"/>
                <w:szCs w:val="32"/>
              </w:rPr>
              <w:t xml:space="preserve">UNICA </w:t>
            </w:r>
            <w:r w:rsidRPr="0034324C">
              <w:rPr>
                <w:rFonts w:ascii="Arial Narrow" w:hAnsi="Arial Narrow"/>
                <w:b/>
                <w:sz w:val="32"/>
                <w:szCs w:val="32"/>
              </w:rPr>
              <w:t>AGLI STUDENTI</w:t>
            </w:r>
            <w:r w:rsidR="0034324C">
              <w:rPr>
                <w:rFonts w:ascii="Arial Narrow" w:hAnsi="Arial Narrow"/>
                <w:b/>
                <w:sz w:val="32"/>
                <w:szCs w:val="32"/>
              </w:rPr>
              <w:br/>
              <w:t xml:space="preserve">(somministrata dal Coordinatore del </w:t>
            </w:r>
            <w:proofErr w:type="spellStart"/>
            <w:r w:rsidR="0034324C">
              <w:rPr>
                <w:rFonts w:ascii="Arial Narrow" w:hAnsi="Arial Narrow"/>
                <w:b/>
                <w:sz w:val="32"/>
                <w:szCs w:val="32"/>
              </w:rPr>
              <w:t>CdC</w:t>
            </w:r>
            <w:proofErr w:type="spellEnd"/>
            <w:r w:rsidR="0034324C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</w:tc>
      </w:tr>
      <w:tr w:rsidR="00FE7C60" w:rsidTr="0034324C">
        <w:tc>
          <w:tcPr>
            <w:tcW w:w="9854" w:type="dxa"/>
          </w:tcPr>
          <w:p w:rsidR="00FE7C60" w:rsidRPr="00230572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Titolo </w:t>
            </w:r>
            <w:proofErr w:type="spellStart"/>
            <w:r w:rsidRPr="005B10D2">
              <w:rPr>
                <w:rFonts w:ascii="Arial Narrow" w:hAnsi="Arial Narrow"/>
                <w:b/>
                <w:sz w:val="24"/>
                <w:szCs w:val="24"/>
              </w:rPr>
              <w:t>UdA</w:t>
            </w:r>
            <w:proofErr w:type="spellEnd"/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: </w:t>
            </w:r>
            <w:r w:rsidR="00B74F6E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B74F6E" w:rsidRPr="00B74F6E">
              <w:rPr>
                <w:rFonts w:asciiTheme="minorHAnsi" w:hAnsiTheme="minorHAnsi" w:cstheme="minorHAnsi"/>
                <w:bCs/>
                <w:sz w:val="28"/>
                <w:szCs w:val="28"/>
              </w:rPr>
              <w:t>L’Arte dell’ospitalit</w:t>
            </w:r>
            <w:r w:rsidR="00B74F6E">
              <w:rPr>
                <w:rFonts w:asciiTheme="minorHAnsi" w:hAnsiTheme="minorHAnsi" w:cstheme="minorHAnsi"/>
                <w:bCs/>
                <w:sz w:val="28"/>
                <w:szCs w:val="28"/>
              </w:rPr>
              <w:t>à</w:t>
            </w:r>
            <w:r w:rsidR="00B74F6E" w:rsidRPr="00B74F6E">
              <w:rPr>
                <w:rFonts w:asciiTheme="minorHAnsi" w:hAnsiTheme="minorHAnsi" w:cstheme="minorHAnsi"/>
                <w:bCs/>
                <w:sz w:val="28"/>
                <w:szCs w:val="28"/>
              </w:rPr>
              <w:t>’</w:t>
            </w:r>
          </w:p>
          <w:p w:rsidR="00B74F6E" w:rsidRDefault="00FE7C60" w:rsidP="008C7CC8">
            <w:pPr>
              <w:spacing w:after="0"/>
              <w:jc w:val="both"/>
              <w:rPr>
                <w:rFonts w:ascii="Arial Narrow" w:hAnsi="Arial Narrow"/>
                <w:b/>
              </w:rPr>
            </w:pPr>
            <w:r w:rsidRPr="005B10D2">
              <w:rPr>
                <w:rFonts w:ascii="Arial Narrow" w:hAnsi="Arial Narrow"/>
                <w:b/>
              </w:rPr>
              <w:t>C</w:t>
            </w:r>
            <w:r w:rsidRPr="00B74F6E">
              <w:rPr>
                <w:rFonts w:ascii="Arial Narrow" w:hAnsi="Arial Narrow"/>
                <w:b/>
                <w:sz w:val="24"/>
                <w:szCs w:val="24"/>
              </w:rPr>
              <w:t>osa si chiede di fare</w:t>
            </w:r>
            <w:r w:rsidRPr="005B10D2">
              <w:rPr>
                <w:rFonts w:ascii="Arial Narrow" w:hAnsi="Arial Narrow"/>
                <w:b/>
              </w:rPr>
              <w:t>:</w:t>
            </w:r>
            <w:r w:rsidR="00B74F6E">
              <w:rPr>
                <w:rFonts w:ascii="Arial Narrow" w:hAnsi="Arial Narrow"/>
                <w:b/>
              </w:rPr>
              <w:t xml:space="preserve"> </w:t>
            </w:r>
          </w:p>
          <w:p w:rsidR="00230572" w:rsidRPr="00230572" w:rsidRDefault="00B74F6E" w:rsidP="00230572">
            <w:pPr>
              <w:spacing w:after="0"/>
              <w:jc w:val="both"/>
              <w:rPr>
                <w:sz w:val="28"/>
                <w:szCs w:val="28"/>
              </w:rPr>
            </w:pPr>
            <w:r w:rsidRPr="00B74F6E">
              <w:rPr>
                <w:sz w:val="28"/>
                <w:szCs w:val="28"/>
              </w:rPr>
              <w:t>Realizzare un pacchetto turistico di una determinata zona valorizzando alcuni prodotti del territorio e le risorse culturali e ambientali. Gli alunni fanno una ricerca, individuano 4-5 aspetti da valorizzare, organizzano un itinerario, producono un</w:t>
            </w:r>
            <w:r w:rsidR="0029408F">
              <w:rPr>
                <w:sz w:val="28"/>
                <w:szCs w:val="28"/>
              </w:rPr>
              <w:t>a</w:t>
            </w:r>
            <w:r w:rsidRPr="00B74F6E">
              <w:rPr>
                <w:sz w:val="28"/>
                <w:szCs w:val="28"/>
              </w:rPr>
              <w:t xml:space="preserve"> </w:t>
            </w:r>
            <w:r w:rsidR="0029408F">
              <w:rPr>
                <w:sz w:val="28"/>
                <w:szCs w:val="28"/>
              </w:rPr>
              <w:t>pr</w:t>
            </w:r>
            <w:r w:rsidRPr="00B74F6E">
              <w:rPr>
                <w:sz w:val="28"/>
                <w:szCs w:val="28"/>
              </w:rPr>
              <w:t>esentazione multimediale</w:t>
            </w:r>
            <w:r w:rsidR="0029408F">
              <w:rPr>
                <w:sz w:val="28"/>
                <w:szCs w:val="28"/>
              </w:rPr>
              <w:t xml:space="preserve"> (</w:t>
            </w:r>
            <w:proofErr w:type="spellStart"/>
            <w:r w:rsidR="0029408F">
              <w:rPr>
                <w:sz w:val="28"/>
                <w:szCs w:val="28"/>
              </w:rPr>
              <w:t>Pawer-Point</w:t>
            </w:r>
            <w:proofErr w:type="spellEnd"/>
            <w:r w:rsidR="0029408F">
              <w:rPr>
                <w:sz w:val="28"/>
                <w:szCs w:val="28"/>
              </w:rPr>
              <w:t>)</w:t>
            </w:r>
          </w:p>
          <w:p w:rsidR="0029408F" w:rsidRDefault="00FE7C60" w:rsidP="008C7CC8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In che modo: </w:t>
            </w:r>
          </w:p>
          <w:p w:rsidR="008C7CC8" w:rsidRDefault="008C7CC8" w:rsidP="008C7CC8">
            <w:pPr>
              <w:suppressAutoHyphens w:val="0"/>
              <w:spacing w:after="0" w:line="259" w:lineRule="auto"/>
              <w:jc w:val="both"/>
              <w:rPr>
                <w:rFonts w:asciiTheme="minorHAnsi" w:eastAsia="Arial" w:hAnsiTheme="minorHAnsi" w:cstheme="minorHAnsi"/>
                <w:sz w:val="28"/>
                <w:szCs w:val="28"/>
              </w:rPr>
            </w:pPr>
            <w:r w:rsidRPr="008C7CC8">
              <w:rPr>
                <w:rFonts w:asciiTheme="minorHAnsi" w:eastAsia="Arial" w:hAnsiTheme="minorHAnsi" w:cstheme="minorHAnsi"/>
                <w:sz w:val="28"/>
                <w:szCs w:val="28"/>
              </w:rPr>
              <w:t>Visione di filmati, tratti anche da internet, su alberghi di vario tipo</w:t>
            </w:r>
            <w:r>
              <w:rPr>
                <w:rFonts w:asciiTheme="minorHAnsi" w:eastAsia="Arial" w:hAnsiTheme="minorHAnsi" w:cstheme="minorHAnsi"/>
                <w:sz w:val="28"/>
                <w:szCs w:val="28"/>
              </w:rPr>
              <w:t xml:space="preserve">. Attività </w:t>
            </w:r>
            <w:proofErr w:type="spellStart"/>
            <w:r>
              <w:rPr>
                <w:rFonts w:asciiTheme="minorHAnsi" w:eastAsia="Arial" w:hAnsiTheme="minorHAnsi" w:cstheme="minorHAnsi"/>
                <w:sz w:val="28"/>
                <w:szCs w:val="28"/>
              </w:rPr>
              <w:t>laboratoriali</w:t>
            </w:r>
            <w:proofErr w:type="spellEnd"/>
          </w:p>
          <w:p w:rsidR="00FE7C60" w:rsidRPr="0095444D" w:rsidRDefault="008C7CC8" w:rsidP="00230572">
            <w:pPr>
              <w:suppressAutoHyphens w:val="0"/>
              <w:spacing w:after="0" w:line="259" w:lineRule="auto"/>
              <w:jc w:val="both"/>
              <w:rPr>
                <w:rFonts w:asciiTheme="minorHAnsi" w:eastAsia="Arial" w:hAnsiTheme="minorHAnsi" w:cstheme="minorHAnsi"/>
                <w:sz w:val="28"/>
                <w:szCs w:val="28"/>
              </w:rPr>
            </w:pPr>
            <w:r>
              <w:rPr>
                <w:rFonts w:asciiTheme="minorHAnsi" w:eastAsia="Arial" w:hAnsiTheme="minorHAnsi" w:cstheme="minorHAnsi"/>
                <w:sz w:val="28"/>
                <w:szCs w:val="28"/>
              </w:rPr>
              <w:t>per gruppi e/o autonome.</w:t>
            </w:r>
          </w:p>
          <w:p w:rsidR="008C7CC8" w:rsidRDefault="00FE7C60" w:rsidP="008C7CC8">
            <w:pPr>
              <w:suppressAutoHyphens w:val="0"/>
              <w:spacing w:after="0" w:line="24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>Quali prodotti:</w:t>
            </w:r>
            <w:r w:rsidRPr="005B10D2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8C7CC8" w:rsidRDefault="008C7CC8" w:rsidP="008C7CC8">
            <w:pPr>
              <w:suppressAutoHyphens w:val="0"/>
              <w:spacing w:after="0" w:line="248" w:lineRule="auto"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  <w:lang w:eastAsia="it-IT"/>
              </w:rPr>
            </w:pPr>
            <w:r w:rsidRPr="008C7CC8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Compilando una </w:t>
            </w:r>
            <w:r w:rsidRPr="008C7CC8">
              <w:rPr>
                <w:rFonts w:asciiTheme="minorHAnsi" w:hAnsiTheme="minorHAnsi" w:cstheme="minorHAnsi"/>
                <w:color w:val="000000"/>
                <w:sz w:val="28"/>
                <w:szCs w:val="28"/>
                <w:lang w:eastAsia="it-IT"/>
              </w:rPr>
              <w:t>relazione personale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eastAsia="it-IT"/>
              </w:rPr>
              <w:t xml:space="preserve">, cioè </w:t>
            </w:r>
            <w:r w:rsidRPr="008C7CC8">
              <w:rPr>
                <w:rFonts w:asciiTheme="minorHAnsi" w:hAnsiTheme="minorHAnsi" w:cstheme="minorHAnsi"/>
                <w:color w:val="000000"/>
                <w:sz w:val="28"/>
                <w:szCs w:val="28"/>
                <w:lang w:eastAsia="it-IT"/>
              </w:rPr>
              <w:t xml:space="preserve">un testo di carattere prevalentemente tecnico con eventuali allegati di varia natura, che l’allievo dovrà compilare alla fine del percorso 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eastAsia="it-IT"/>
              </w:rPr>
              <w:t>e</w:t>
            </w:r>
            <w:r w:rsidRPr="008C7CC8">
              <w:rPr>
                <w:rFonts w:asciiTheme="minorHAnsi" w:hAnsiTheme="minorHAnsi" w:cstheme="minorHAnsi"/>
                <w:color w:val="000000"/>
                <w:sz w:val="28"/>
                <w:szCs w:val="28"/>
                <w:lang w:eastAsia="it-IT"/>
              </w:rPr>
              <w:t xml:space="preserve"> sarà oggetto di valutazione.</w:t>
            </w:r>
            <w:r w:rsidRPr="008C7CC8">
              <w:rPr>
                <w:rFonts w:asciiTheme="minorHAnsi" w:hAnsiTheme="minorHAnsi" w:cstheme="minorHAnsi"/>
                <w:color w:val="000000"/>
                <w:sz w:val="28"/>
                <w:szCs w:val="28"/>
                <w:lang w:eastAsia="it-IT"/>
              </w:rPr>
              <w:br w:type="page"/>
            </w:r>
          </w:p>
          <w:p w:rsidR="00230572" w:rsidRPr="00230572" w:rsidRDefault="008C7CC8" w:rsidP="00230572">
            <w:pPr>
              <w:suppressAutoHyphens w:val="0"/>
              <w:spacing w:after="0" w:line="248" w:lineRule="auto"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  <w:lang w:eastAsia="it-IT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eastAsia="it-IT"/>
              </w:rPr>
              <w:t xml:space="preserve">Presentazione di un lavoro multimediale, cioè un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eastAsia="it-IT"/>
              </w:rPr>
              <w:t>power-point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eastAsia="it-IT"/>
              </w:rPr>
              <w:t xml:space="preserve"> </w:t>
            </w:r>
            <w:r w:rsidR="00216E2C">
              <w:rPr>
                <w:rFonts w:asciiTheme="minorHAnsi" w:hAnsiTheme="minorHAnsi" w:cstheme="minorHAnsi"/>
                <w:color w:val="000000"/>
                <w:sz w:val="28"/>
                <w:szCs w:val="28"/>
                <w:lang w:eastAsia="it-IT"/>
              </w:rPr>
              <w:t xml:space="preserve">che illustri gli aspetti salienti dell’arte dell’ospitalità </w:t>
            </w:r>
            <w:r w:rsidR="003C3D9F">
              <w:rPr>
                <w:rFonts w:asciiTheme="minorHAnsi" w:hAnsiTheme="minorHAnsi" w:cstheme="minorHAnsi"/>
                <w:color w:val="000000"/>
                <w:sz w:val="28"/>
                <w:szCs w:val="28"/>
                <w:lang w:eastAsia="it-IT"/>
              </w:rPr>
              <w:t xml:space="preserve">di </w:t>
            </w:r>
            <w:r w:rsidR="00216E2C">
              <w:rPr>
                <w:rFonts w:asciiTheme="minorHAnsi" w:hAnsiTheme="minorHAnsi" w:cstheme="minorHAnsi"/>
                <w:color w:val="000000"/>
                <w:sz w:val="28"/>
                <w:szCs w:val="28"/>
                <w:lang w:eastAsia="it-IT"/>
              </w:rPr>
              <w:t>una ipotetica struttura.</w:t>
            </w:r>
          </w:p>
          <w:p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Che senso ha (a cosa serve, per quali apprendimenti): </w:t>
            </w:r>
          </w:p>
          <w:p w:rsidR="00FE7C60" w:rsidRPr="00230572" w:rsidRDefault="00216E2C" w:rsidP="00230572">
            <w:pPr>
              <w:suppressAutoHyphens w:val="0"/>
              <w:spacing w:after="0" w:line="248" w:lineRule="auto"/>
              <w:ind w:right="1"/>
              <w:jc w:val="both"/>
              <w:rPr>
                <w:rFonts w:cs="Calibri"/>
                <w:color w:val="000000"/>
                <w:sz w:val="28"/>
                <w:szCs w:val="28"/>
                <w:lang w:eastAsia="it-IT"/>
              </w:rPr>
            </w:pPr>
            <w:r w:rsidRPr="00216E2C">
              <w:rPr>
                <w:rFonts w:cs="Calibri"/>
                <w:color w:val="000000"/>
                <w:sz w:val="28"/>
                <w:szCs w:val="28"/>
                <w:lang w:eastAsia="it-IT"/>
              </w:rPr>
              <w:t xml:space="preserve">Favorire </w:t>
            </w:r>
            <w:r>
              <w:rPr>
                <w:rFonts w:cs="Calibri"/>
                <w:color w:val="000000"/>
                <w:sz w:val="28"/>
                <w:szCs w:val="28"/>
                <w:lang w:eastAsia="it-IT"/>
              </w:rPr>
              <w:t xml:space="preserve">lo </w:t>
            </w:r>
            <w:r w:rsidRPr="00216E2C">
              <w:rPr>
                <w:rFonts w:cs="Calibri"/>
                <w:color w:val="000000"/>
                <w:sz w:val="28"/>
                <w:szCs w:val="28"/>
                <w:lang w:eastAsia="it-IT"/>
              </w:rPr>
              <w:t>sviluppo di percorsi formativi in cui vengano collegate esperienze e conoscenze, per comprendere non solo i contenuti dell</w:t>
            </w:r>
            <w:r w:rsidR="003C3D9F">
              <w:rPr>
                <w:rFonts w:cs="Calibri"/>
                <w:color w:val="000000"/>
                <w:sz w:val="28"/>
                <w:szCs w:val="28"/>
                <w:lang w:eastAsia="it-IT"/>
              </w:rPr>
              <w:t>e</w:t>
            </w:r>
            <w:r w:rsidRPr="00216E2C">
              <w:rPr>
                <w:rFonts w:cs="Calibri"/>
                <w:color w:val="000000"/>
                <w:sz w:val="28"/>
                <w:szCs w:val="28"/>
                <w:lang w:eastAsia="it-IT"/>
              </w:rPr>
              <w:t xml:space="preserve"> disciplin</w:t>
            </w:r>
            <w:r w:rsidR="003C3D9F">
              <w:rPr>
                <w:rFonts w:cs="Calibri"/>
                <w:color w:val="000000"/>
                <w:sz w:val="28"/>
                <w:szCs w:val="28"/>
                <w:lang w:eastAsia="it-IT"/>
              </w:rPr>
              <w:t>e</w:t>
            </w:r>
            <w:r w:rsidRPr="00216E2C">
              <w:rPr>
                <w:rFonts w:cs="Calibri"/>
                <w:color w:val="000000"/>
                <w:sz w:val="28"/>
                <w:szCs w:val="28"/>
                <w:lang w:eastAsia="it-IT"/>
              </w:rPr>
              <w:t>, ma anche il modo in cui si è arrivati alla conquista dei saperi disciplinar</w:t>
            </w:r>
            <w:r>
              <w:rPr>
                <w:rFonts w:cs="Calibri"/>
                <w:color w:val="000000"/>
                <w:sz w:val="28"/>
                <w:szCs w:val="28"/>
                <w:lang w:eastAsia="it-IT"/>
              </w:rPr>
              <w:t>i</w:t>
            </w:r>
            <w:r w:rsidR="000B2654">
              <w:rPr>
                <w:rFonts w:cs="Calibri"/>
                <w:color w:val="000000"/>
                <w:sz w:val="28"/>
                <w:szCs w:val="28"/>
                <w:lang w:eastAsia="it-IT"/>
              </w:rPr>
              <w:t>; cioè le competenze richieste dal Consiglio di classe</w:t>
            </w:r>
          </w:p>
          <w:p w:rsidR="000B2654" w:rsidRPr="00230572" w:rsidRDefault="00230572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>Tempi:</w:t>
            </w:r>
            <w:r w:rsidR="000B2654">
              <w:rPr>
                <w:rFonts w:cs="Calibri"/>
                <w:bCs/>
                <w:sz w:val="24"/>
                <w:szCs w:val="24"/>
              </w:rPr>
              <w:t xml:space="preserve">I </w:t>
            </w:r>
            <w:r w:rsidR="000B2654" w:rsidRPr="00230572">
              <w:rPr>
                <w:rFonts w:cs="Calibri"/>
                <w:color w:val="000000"/>
                <w:sz w:val="28"/>
                <w:szCs w:val="28"/>
                <w:lang w:eastAsia="it-IT"/>
              </w:rPr>
              <w:t>tempi sono stabiliti dai docenti delle singole discipline.</w:t>
            </w:r>
            <w:r w:rsidR="000B2654">
              <w:rPr>
                <w:rFonts w:cs="Calibri"/>
                <w:b/>
                <w:sz w:val="24"/>
                <w:szCs w:val="24"/>
              </w:rPr>
              <w:t xml:space="preserve"> </w:t>
            </w:r>
          </w:p>
          <w:p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Risorse (strumenti, consulenze, </w:t>
            </w:r>
            <w:proofErr w:type="spellStart"/>
            <w:r w:rsidRPr="005B10D2">
              <w:rPr>
                <w:rFonts w:ascii="Arial Narrow" w:hAnsi="Arial Narrow"/>
                <w:b/>
                <w:sz w:val="24"/>
                <w:szCs w:val="24"/>
              </w:rPr>
              <w:t>opportunità…</w:t>
            </w:r>
            <w:proofErr w:type="spellEnd"/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): </w:t>
            </w:r>
          </w:p>
          <w:p w:rsidR="000B2654" w:rsidRDefault="000B2654" w:rsidP="000B2654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Laboratorio </w:t>
            </w:r>
            <w:r w:rsidRPr="000B2654">
              <w:rPr>
                <w:rFonts w:asciiTheme="minorHAnsi" w:hAnsiTheme="minorHAnsi" w:cstheme="minorHAnsi"/>
                <w:bCs/>
                <w:sz w:val="28"/>
                <w:szCs w:val="28"/>
              </w:rPr>
              <w:t>di informatica</w:t>
            </w:r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t>, a</w:t>
            </w:r>
            <w:r w:rsidRPr="000B2654">
              <w:rPr>
                <w:rFonts w:asciiTheme="minorHAnsi" w:hAnsiTheme="minorHAnsi" w:cstheme="minorHAnsi"/>
                <w:bCs/>
                <w:sz w:val="28"/>
                <w:szCs w:val="28"/>
              </w:rPr>
              <w:t>ula scolastica</w:t>
            </w:r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t>, s</w:t>
            </w:r>
            <w:r w:rsidRPr="000B2654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truttura </w:t>
            </w:r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alberghiera </w:t>
            </w:r>
            <w:r w:rsidRPr="000B2654">
              <w:rPr>
                <w:rFonts w:asciiTheme="minorHAnsi" w:hAnsiTheme="minorHAnsi" w:cstheme="minorHAnsi"/>
                <w:bCs/>
                <w:sz w:val="28"/>
                <w:szCs w:val="28"/>
              </w:rPr>
              <w:t>ospitante</w:t>
            </w:r>
          </w:p>
          <w:p w:rsidR="00FE7C60" w:rsidRPr="0095444D" w:rsidRDefault="00FE7C60" w:rsidP="003C3D9F">
            <w:pPr>
              <w:spacing w:line="240" w:lineRule="auto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Criteri di valutazione: </w:t>
            </w:r>
            <w:r w:rsidR="0095444D" w:rsidRPr="0095444D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Formativa e </w:t>
            </w:r>
            <w:proofErr w:type="spellStart"/>
            <w:r w:rsidR="0095444D" w:rsidRPr="0095444D">
              <w:rPr>
                <w:rFonts w:asciiTheme="minorHAnsi" w:hAnsiTheme="minorHAnsi" w:cstheme="minorHAnsi"/>
                <w:bCs/>
                <w:sz w:val="28"/>
                <w:szCs w:val="28"/>
              </w:rPr>
              <w:t>sommativa</w:t>
            </w:r>
            <w:proofErr w:type="spellEnd"/>
            <w:r w:rsidR="0095444D" w:rsidRPr="0095444D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, utilizzando i criteri stabiliti nelle griglie di valutazione definite nelle riunioni dei Dipartimenti. </w:t>
            </w:r>
          </w:p>
          <w:p w:rsidR="00230572" w:rsidRDefault="00230572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30572" w:rsidRDefault="00230572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C03FED" w:rsidRDefault="00C03FED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C03FED" w:rsidRDefault="00C03FED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30572" w:rsidRDefault="00230572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30572" w:rsidRPr="00230572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lastRenderedPageBreak/>
              <w:t xml:space="preserve">Valore della </w:t>
            </w:r>
            <w:proofErr w:type="spellStart"/>
            <w:r w:rsidRPr="005B10D2">
              <w:rPr>
                <w:rFonts w:ascii="Arial Narrow" w:hAnsi="Arial Narrow"/>
                <w:b/>
                <w:sz w:val="24"/>
                <w:szCs w:val="24"/>
              </w:rPr>
              <w:t>UdA</w:t>
            </w:r>
            <w:proofErr w:type="spellEnd"/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 in termini di valutazione della competenza mirata:</w:t>
            </w:r>
          </w:p>
          <w:p w:rsidR="003C3D9F" w:rsidRPr="00230572" w:rsidRDefault="003C3D9F" w:rsidP="003C3D9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30572">
              <w:rPr>
                <w:rFonts w:ascii="Arial Narrow" w:hAnsi="Arial Narrow" w:cs="Arial"/>
                <w:b/>
                <w:sz w:val="24"/>
                <w:szCs w:val="24"/>
              </w:rPr>
              <w:t>STANDARD MINIMI DA ACQUISIRE</w:t>
            </w:r>
          </w:p>
          <w:p w:rsidR="003C3D9F" w:rsidRPr="0095444D" w:rsidRDefault="003C3D9F" w:rsidP="003C3D9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5444D">
              <w:rPr>
                <w:rFonts w:asciiTheme="minorHAnsi" w:hAnsiTheme="minorHAnsi" w:cstheme="minorHAnsi"/>
                <w:bCs/>
                <w:sz w:val="24"/>
                <w:szCs w:val="24"/>
              </w:rPr>
              <w:t>Leggere e comprendere testi complessi di diversa natura.  Esprimersi oralmente con chiarezza e proprietà. Utilizzare gli strumenti informatici nelle attività di studio. Saper identificare i problemi e individuare le possibili soluzioni.</w:t>
            </w:r>
          </w:p>
          <w:p w:rsidR="003C3D9F" w:rsidRPr="00230572" w:rsidRDefault="003C3D9F" w:rsidP="003C3D9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30572">
              <w:rPr>
                <w:rFonts w:ascii="Arial Narrow" w:hAnsi="Arial Narrow" w:cs="Arial"/>
                <w:b/>
                <w:sz w:val="24"/>
                <w:szCs w:val="24"/>
              </w:rPr>
              <w:t xml:space="preserve">STANDARD MEDI DA ACQUISIRE </w:t>
            </w:r>
          </w:p>
          <w:p w:rsidR="003C3D9F" w:rsidRPr="0095444D" w:rsidRDefault="003C3D9F" w:rsidP="003C3D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5444D">
              <w:rPr>
                <w:rFonts w:asciiTheme="minorHAnsi" w:hAnsiTheme="minorHAnsi" w:cstheme="minorHAnsi"/>
                <w:bCs/>
                <w:sz w:val="24"/>
                <w:szCs w:val="24"/>
              </w:rPr>
              <w:t>Leggere e comprendere testi complessi di diversa natura, cogliendo le implicazioni e le sfumature di significato proprie di ciascuno di essi. Esprimersi oralmente con chiarezza e proprietà, adeguando l’esposizione ai diversi contesti. Utilizzare un metodo di lavoro flessibile. Utilizzare gli strumenti informatici nelle attività di studio. Leggere la realtà in modo critico. Saper identificare i problemi e individuare le possibili soluzioni</w:t>
            </w:r>
            <w:r w:rsidR="0095444D">
              <w:rPr>
                <w:rFonts w:asciiTheme="minorHAnsi" w:hAnsiTheme="minorHAnsi" w:cstheme="minorHAnsi"/>
                <w:bCs/>
                <w:sz w:val="24"/>
                <w:szCs w:val="24"/>
              </w:rPr>
              <w:t>.</w:t>
            </w:r>
          </w:p>
          <w:p w:rsidR="003C3D9F" w:rsidRPr="00230572" w:rsidRDefault="003C3D9F" w:rsidP="003C3D9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30572">
              <w:rPr>
                <w:rFonts w:ascii="Arial Narrow" w:hAnsi="Arial Narrow" w:cs="Arial"/>
                <w:b/>
                <w:sz w:val="24"/>
                <w:szCs w:val="24"/>
              </w:rPr>
              <w:t xml:space="preserve">STANDARD </w:t>
            </w:r>
            <w:proofErr w:type="spellStart"/>
            <w:r w:rsidRPr="00230572">
              <w:rPr>
                <w:rFonts w:ascii="Arial Narrow" w:hAnsi="Arial Narrow" w:cs="Arial"/>
                <w:b/>
                <w:sz w:val="24"/>
                <w:szCs w:val="24"/>
              </w:rPr>
              <w:t>DI</w:t>
            </w:r>
            <w:proofErr w:type="spellEnd"/>
            <w:r w:rsidRPr="00230572">
              <w:rPr>
                <w:rFonts w:ascii="Arial Narrow" w:hAnsi="Arial Narrow" w:cs="Arial"/>
                <w:b/>
                <w:sz w:val="24"/>
                <w:szCs w:val="24"/>
              </w:rPr>
              <w:t xml:space="preserve"> ECCELLENZA</w:t>
            </w:r>
          </w:p>
          <w:p w:rsidR="003C3D9F" w:rsidRPr="0095444D" w:rsidRDefault="003C3D9F" w:rsidP="003C3D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062D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95444D">
              <w:rPr>
                <w:rFonts w:asciiTheme="minorHAnsi" w:hAnsiTheme="minorHAnsi" w:cstheme="minorHAnsi"/>
                <w:bCs/>
                <w:sz w:val="24"/>
                <w:szCs w:val="24"/>
              </w:rPr>
              <w:t>Leggere e comprendere testi complessi di diversa natura, cogliendo le implicazioni e le sfumature di significato proprie di ciascuno di essi, in rapporto con la tipologia e il relativo contesto storico e culturale. Esprimersi oralmente con chiarezza e proprietà, adeguando l’esposizione ai diversi contesti. Utilizzare un metodo di lavoro flessibile. Leggere la realtà in modo critico. Saper identificare i problemi e individuare le possibili soluzioni. Saper leggere e interpretare criticamente i contenuti delle diverse tipologie testuali. Utilizzare gli strumenti informatici nelle attività di studio e approfondimento. Produrre testi di vario tipo in relazione ai differenti scopi comunicativi; utilizzare e produrre testi multimediali</w:t>
            </w:r>
          </w:p>
          <w:p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  <w:p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Peso della </w:t>
            </w:r>
            <w:proofErr w:type="spellStart"/>
            <w:r w:rsidRPr="005B10D2">
              <w:rPr>
                <w:rFonts w:ascii="Arial Narrow" w:hAnsi="Arial Narrow"/>
                <w:b/>
                <w:sz w:val="24"/>
                <w:szCs w:val="24"/>
              </w:rPr>
              <w:t>UdA</w:t>
            </w:r>
            <w:proofErr w:type="spellEnd"/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 in termini di voti in riferimento agli assi culturali ed alle discipline:</w:t>
            </w:r>
          </w:p>
          <w:p w:rsidR="003C3D9F" w:rsidRPr="0095444D" w:rsidRDefault="003C3D9F" w:rsidP="003C3D9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5444D">
              <w:rPr>
                <w:rFonts w:asciiTheme="minorHAnsi" w:hAnsiTheme="minorHAnsi" w:cstheme="minorHAnsi"/>
                <w:bCs/>
                <w:sz w:val="24"/>
                <w:szCs w:val="24"/>
              </w:rPr>
              <w:t>Per ogni UDA realizzata correttamente e coerentemente con gli standard di eccellenza, ed esposta con dovizia di particolari e in modo critico e personale sarà assegnato dalle singole discipline voto compreso tra 9 e 10.</w:t>
            </w:r>
          </w:p>
          <w:p w:rsidR="003C3D9F" w:rsidRPr="0095444D" w:rsidRDefault="003C3D9F" w:rsidP="003C3D9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5444D">
              <w:rPr>
                <w:rFonts w:asciiTheme="minorHAnsi" w:hAnsiTheme="minorHAnsi" w:cstheme="minorHAnsi"/>
                <w:bCs/>
                <w:sz w:val="24"/>
                <w:szCs w:val="24"/>
              </w:rPr>
              <w:t>Per ogni UDA realizzata correttamente e coerentemente con gli standard di livello medio, ed esposta con perizia e in modo personale sarà assegnato dalle singole discipline voto compreso tra  7 e 8.</w:t>
            </w:r>
          </w:p>
          <w:p w:rsidR="0034324C" w:rsidRPr="0095444D" w:rsidRDefault="003C3D9F" w:rsidP="003C3D9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5444D">
              <w:rPr>
                <w:rFonts w:asciiTheme="minorHAnsi" w:hAnsiTheme="minorHAnsi" w:cstheme="minorHAnsi"/>
                <w:bCs/>
                <w:sz w:val="24"/>
                <w:szCs w:val="24"/>
              </w:rPr>
              <w:t>Per ogni UDA realizzata coerentemente con gli standard di livello minimo, ed esposta con correttezza e con lessico appropriato sarà assegnato dalle singole discipline voto compreso tra 5 e 6.</w:t>
            </w:r>
          </w:p>
          <w:p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</w:tc>
      </w:tr>
    </w:tbl>
    <w:p w:rsidR="00FE7C60" w:rsidRDefault="00FE7C60" w:rsidP="00FE7C60">
      <w:pPr>
        <w:spacing w:line="240" w:lineRule="auto"/>
      </w:pPr>
    </w:p>
    <w:p w:rsidR="0078565A" w:rsidRDefault="0078565A">
      <w:pPr>
        <w:suppressAutoHyphens w:val="0"/>
      </w:pPr>
      <w:r>
        <w:br w:type="page"/>
      </w: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9854"/>
      </w:tblGrid>
      <w:tr w:rsidR="0078565A" w:rsidTr="001F154E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:rsidR="0078565A" w:rsidRPr="00E87834" w:rsidRDefault="00E87834" w:rsidP="00E87834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lastRenderedPageBreak/>
              <w:t>AUTOVALUTAZIONE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</w:r>
            <w:r w:rsidRPr="00E87834">
              <w:rPr>
                <w:rFonts w:ascii="Arial Narrow" w:hAnsi="Arial Narrow"/>
                <w:b/>
                <w:sz w:val="32"/>
                <w:szCs w:val="32"/>
              </w:rPr>
              <w:t>SCHEMA DELLA RELAZIONE INDIVIDUALE</w:t>
            </w:r>
            <w:r>
              <w:rPr>
                <w:rFonts w:ascii="Arial Narrow" w:hAnsi="Arial Narrow"/>
                <w:b/>
                <w:sz w:val="32"/>
                <w:szCs w:val="32"/>
              </w:rPr>
              <w:t xml:space="preserve"> A CURA DELLO STUDENTE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  <w:t>AL TERMINE DELL’UDA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</w:r>
            <w:r w:rsidR="0078565A">
              <w:rPr>
                <w:rFonts w:ascii="Arial Narrow" w:hAnsi="Arial Narrow"/>
                <w:b/>
                <w:sz w:val="32"/>
                <w:szCs w:val="32"/>
              </w:rPr>
              <w:t xml:space="preserve">(somministrata </w:t>
            </w:r>
            <w:r>
              <w:rPr>
                <w:rFonts w:ascii="Arial Narrow" w:hAnsi="Arial Narrow"/>
                <w:b/>
                <w:sz w:val="32"/>
                <w:szCs w:val="32"/>
              </w:rPr>
              <w:t xml:space="preserve">e raccolta </w:t>
            </w:r>
            <w:r w:rsidR="0078565A">
              <w:rPr>
                <w:rFonts w:ascii="Arial Narrow" w:hAnsi="Arial Narrow"/>
                <w:b/>
                <w:sz w:val="32"/>
                <w:szCs w:val="32"/>
              </w:rPr>
              <w:t xml:space="preserve">dal Coordinatore del </w:t>
            </w:r>
            <w:proofErr w:type="spellStart"/>
            <w:r w:rsidR="0078565A">
              <w:rPr>
                <w:rFonts w:ascii="Arial Narrow" w:hAnsi="Arial Narrow"/>
                <w:b/>
                <w:sz w:val="32"/>
                <w:szCs w:val="32"/>
              </w:rPr>
              <w:t>CdC</w:t>
            </w:r>
            <w:proofErr w:type="spellEnd"/>
            <w:r w:rsidR="0078565A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</w:tc>
      </w:tr>
      <w:tr w:rsidR="0078565A" w:rsidTr="001F154E">
        <w:tc>
          <w:tcPr>
            <w:tcW w:w="9854" w:type="dxa"/>
          </w:tcPr>
          <w:p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Descrivi il percorso generale dell’attività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Indica come avete svolto il compito e cosa hai fatto tu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Indica quali crisi hai dovuto affrontare e come le hai risolte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Che cosa hai imparato da questa unità di apprendimento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Come valuti il lavoro da te svolto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:rsidR="0078565A" w:rsidRDefault="0078565A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8565A" w:rsidRDefault="0078565A" w:rsidP="001F154E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</w:tc>
      </w:tr>
    </w:tbl>
    <w:p w:rsidR="0078565A" w:rsidRDefault="0078565A" w:rsidP="0078565A"/>
    <w:sectPr w:rsidR="0078565A" w:rsidSect="009221D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5BD" w:rsidRDefault="001165BD" w:rsidP="00610A5B">
      <w:pPr>
        <w:spacing w:after="0" w:line="240" w:lineRule="auto"/>
      </w:pPr>
      <w:r>
        <w:separator/>
      </w:r>
    </w:p>
  </w:endnote>
  <w:endnote w:type="continuationSeparator" w:id="0">
    <w:p w:rsidR="001165BD" w:rsidRDefault="001165BD" w:rsidP="00610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5BD" w:rsidRDefault="001165BD" w:rsidP="00610A5B">
      <w:pPr>
        <w:spacing w:after="0" w:line="240" w:lineRule="auto"/>
      </w:pPr>
      <w:r>
        <w:separator/>
      </w:r>
    </w:p>
  </w:footnote>
  <w:footnote w:type="continuationSeparator" w:id="0">
    <w:p w:rsidR="001165BD" w:rsidRDefault="001165BD" w:rsidP="00610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5B" w:rsidRPr="00610A5B" w:rsidRDefault="00610A5B" w:rsidP="00610A5B">
    <w:pPr>
      <w:pStyle w:val="Intestazione"/>
      <w:jc w:val="right"/>
      <w:rPr>
        <w:b/>
        <w:bCs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F4592"/>
    <w:multiLevelType w:val="hybridMultilevel"/>
    <w:tmpl w:val="FCA2836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42877"/>
    <w:multiLevelType w:val="hybridMultilevel"/>
    <w:tmpl w:val="3F4E24AC"/>
    <w:lvl w:ilvl="0" w:tplc="2DA22570">
      <w:start w:val="1"/>
      <w:numFmt w:val="bullet"/>
      <w:lvlText w:val="•"/>
      <w:lvlJc w:val="left"/>
      <w:pPr>
        <w:ind w:left="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3E0268">
      <w:start w:val="1"/>
      <w:numFmt w:val="bullet"/>
      <w:lvlText w:val="o"/>
      <w:lvlJc w:val="left"/>
      <w:pPr>
        <w:ind w:left="1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3AE6D0">
      <w:start w:val="1"/>
      <w:numFmt w:val="bullet"/>
      <w:lvlText w:val="▪"/>
      <w:lvlJc w:val="left"/>
      <w:pPr>
        <w:ind w:left="2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5A5C1C">
      <w:start w:val="1"/>
      <w:numFmt w:val="bullet"/>
      <w:lvlText w:val="•"/>
      <w:lvlJc w:val="left"/>
      <w:pPr>
        <w:ind w:left="2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D80F38">
      <w:start w:val="1"/>
      <w:numFmt w:val="bullet"/>
      <w:lvlText w:val="o"/>
      <w:lvlJc w:val="left"/>
      <w:pPr>
        <w:ind w:left="3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AEC852">
      <w:start w:val="1"/>
      <w:numFmt w:val="bullet"/>
      <w:lvlText w:val="▪"/>
      <w:lvlJc w:val="left"/>
      <w:pPr>
        <w:ind w:left="4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6E6FA4">
      <w:start w:val="1"/>
      <w:numFmt w:val="bullet"/>
      <w:lvlText w:val="•"/>
      <w:lvlJc w:val="left"/>
      <w:pPr>
        <w:ind w:left="4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5E635C">
      <w:start w:val="1"/>
      <w:numFmt w:val="bullet"/>
      <w:lvlText w:val="o"/>
      <w:lvlJc w:val="left"/>
      <w:pPr>
        <w:ind w:left="56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9CDFE8">
      <w:start w:val="1"/>
      <w:numFmt w:val="bullet"/>
      <w:lvlText w:val="▪"/>
      <w:lvlJc w:val="left"/>
      <w:pPr>
        <w:ind w:left="6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AB2750D"/>
    <w:multiLevelType w:val="hybridMultilevel"/>
    <w:tmpl w:val="1DC0B83C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210A12"/>
    <w:multiLevelType w:val="hybridMultilevel"/>
    <w:tmpl w:val="065A0700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A1771B"/>
    <w:multiLevelType w:val="hybridMultilevel"/>
    <w:tmpl w:val="0144E142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7B71D7"/>
    <w:multiLevelType w:val="hybridMultilevel"/>
    <w:tmpl w:val="25C8D0F0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A52F78"/>
    <w:multiLevelType w:val="hybridMultilevel"/>
    <w:tmpl w:val="7A42C4A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45353D"/>
    <w:multiLevelType w:val="hybridMultilevel"/>
    <w:tmpl w:val="0E8A2DD4"/>
    <w:lvl w:ilvl="0" w:tplc="8B76D88C">
      <w:start w:val="1"/>
      <w:numFmt w:val="bullet"/>
      <w:lvlText w:val="•"/>
      <w:lvlJc w:val="left"/>
      <w:pPr>
        <w:ind w:left="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22024E">
      <w:start w:val="1"/>
      <w:numFmt w:val="bullet"/>
      <w:lvlText w:val="o"/>
      <w:lvlJc w:val="left"/>
      <w:pPr>
        <w:ind w:left="1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F01168">
      <w:start w:val="1"/>
      <w:numFmt w:val="bullet"/>
      <w:lvlText w:val="▪"/>
      <w:lvlJc w:val="left"/>
      <w:pPr>
        <w:ind w:left="2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DE6DC6">
      <w:start w:val="1"/>
      <w:numFmt w:val="bullet"/>
      <w:lvlText w:val="•"/>
      <w:lvlJc w:val="left"/>
      <w:pPr>
        <w:ind w:left="2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5CC058">
      <w:start w:val="1"/>
      <w:numFmt w:val="bullet"/>
      <w:lvlText w:val="o"/>
      <w:lvlJc w:val="left"/>
      <w:pPr>
        <w:ind w:left="3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EA3BD2">
      <w:start w:val="1"/>
      <w:numFmt w:val="bullet"/>
      <w:lvlText w:val="▪"/>
      <w:lvlJc w:val="left"/>
      <w:pPr>
        <w:ind w:left="4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B251C4">
      <w:start w:val="1"/>
      <w:numFmt w:val="bullet"/>
      <w:lvlText w:val="•"/>
      <w:lvlJc w:val="left"/>
      <w:pPr>
        <w:ind w:left="4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CE413A">
      <w:start w:val="1"/>
      <w:numFmt w:val="bullet"/>
      <w:lvlText w:val="o"/>
      <w:lvlJc w:val="left"/>
      <w:pPr>
        <w:ind w:left="56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0CD82E">
      <w:start w:val="1"/>
      <w:numFmt w:val="bullet"/>
      <w:lvlText w:val="▪"/>
      <w:lvlJc w:val="left"/>
      <w:pPr>
        <w:ind w:left="6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26031E0"/>
    <w:multiLevelType w:val="hybridMultilevel"/>
    <w:tmpl w:val="4FFCF98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B83F02"/>
    <w:multiLevelType w:val="hybridMultilevel"/>
    <w:tmpl w:val="DEEA7984"/>
    <w:lvl w:ilvl="0" w:tplc="1822284C">
      <w:start w:val="1"/>
      <w:numFmt w:val="lowerLetter"/>
      <w:lvlText w:val="%1)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8C3D3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98601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4A522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EA198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2E77C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986EB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3E225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5852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A00367C"/>
    <w:multiLevelType w:val="hybridMultilevel"/>
    <w:tmpl w:val="E0A6F41E"/>
    <w:lvl w:ilvl="0" w:tplc="D4CE8926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C0BBCA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64103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4B2E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68797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7CDC8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C22D8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4C08B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2408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BD60CA7"/>
    <w:multiLevelType w:val="hybridMultilevel"/>
    <w:tmpl w:val="CC267C8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743B8B"/>
    <w:multiLevelType w:val="hybridMultilevel"/>
    <w:tmpl w:val="A6745ECC"/>
    <w:lvl w:ilvl="0" w:tplc="04100009">
      <w:start w:val="1"/>
      <w:numFmt w:val="bullet"/>
      <w:lvlText w:val=""/>
      <w:lvlJc w:val="left"/>
      <w:pPr>
        <w:ind w:left="587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EAEA34">
      <w:start w:val="1"/>
      <w:numFmt w:val="bullet"/>
      <w:lvlText w:val="o"/>
      <w:lvlJc w:val="left"/>
      <w:pPr>
        <w:ind w:left="1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58BBD8">
      <w:start w:val="1"/>
      <w:numFmt w:val="bullet"/>
      <w:lvlText w:val="▪"/>
      <w:lvlJc w:val="left"/>
      <w:pPr>
        <w:ind w:left="2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A6D622">
      <w:start w:val="1"/>
      <w:numFmt w:val="bullet"/>
      <w:lvlText w:val="•"/>
      <w:lvlJc w:val="left"/>
      <w:pPr>
        <w:ind w:left="2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AE6DC2">
      <w:start w:val="1"/>
      <w:numFmt w:val="bullet"/>
      <w:lvlText w:val="o"/>
      <w:lvlJc w:val="left"/>
      <w:pPr>
        <w:ind w:left="3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C85726">
      <w:start w:val="1"/>
      <w:numFmt w:val="bullet"/>
      <w:lvlText w:val="▪"/>
      <w:lvlJc w:val="left"/>
      <w:pPr>
        <w:ind w:left="4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BC5AC8">
      <w:start w:val="1"/>
      <w:numFmt w:val="bullet"/>
      <w:lvlText w:val="•"/>
      <w:lvlJc w:val="left"/>
      <w:pPr>
        <w:ind w:left="4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5610AC">
      <w:start w:val="1"/>
      <w:numFmt w:val="bullet"/>
      <w:lvlText w:val="o"/>
      <w:lvlJc w:val="left"/>
      <w:pPr>
        <w:ind w:left="56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30D67C">
      <w:start w:val="1"/>
      <w:numFmt w:val="bullet"/>
      <w:lvlText w:val="▪"/>
      <w:lvlJc w:val="left"/>
      <w:pPr>
        <w:ind w:left="6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6F8364A"/>
    <w:multiLevelType w:val="hybridMultilevel"/>
    <w:tmpl w:val="EFCAB086"/>
    <w:lvl w:ilvl="0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CA87153"/>
    <w:multiLevelType w:val="hybridMultilevel"/>
    <w:tmpl w:val="A1E2E042"/>
    <w:lvl w:ilvl="0" w:tplc="04100009">
      <w:start w:val="1"/>
      <w:numFmt w:val="bullet"/>
      <w:lvlText w:val=""/>
      <w:lvlJc w:val="left"/>
      <w:pPr>
        <w:ind w:left="94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5">
    <w:nsid w:val="668131C0"/>
    <w:multiLevelType w:val="hybridMultilevel"/>
    <w:tmpl w:val="CFD0E46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8F56B0"/>
    <w:multiLevelType w:val="hybridMultilevel"/>
    <w:tmpl w:val="229E509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49278B"/>
    <w:multiLevelType w:val="hybridMultilevel"/>
    <w:tmpl w:val="7C6CD984"/>
    <w:lvl w:ilvl="0" w:tplc="2DBCD270">
      <w:start w:val="1"/>
      <w:numFmt w:val="bullet"/>
      <w:lvlText w:val="-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56CAA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620A0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4A2C6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8EC6D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62265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62BDE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FE0CFC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A035D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3"/>
  </w:num>
  <w:num w:numId="3">
    <w:abstractNumId w:val="12"/>
  </w:num>
  <w:num w:numId="4">
    <w:abstractNumId w:val="1"/>
  </w:num>
  <w:num w:numId="5">
    <w:abstractNumId w:val="8"/>
  </w:num>
  <w:num w:numId="6">
    <w:abstractNumId w:val="16"/>
  </w:num>
  <w:num w:numId="7">
    <w:abstractNumId w:val="7"/>
  </w:num>
  <w:num w:numId="8">
    <w:abstractNumId w:val="14"/>
  </w:num>
  <w:num w:numId="9">
    <w:abstractNumId w:val="15"/>
  </w:num>
  <w:num w:numId="10">
    <w:abstractNumId w:val="2"/>
  </w:num>
  <w:num w:numId="11">
    <w:abstractNumId w:val="0"/>
  </w:num>
  <w:num w:numId="12">
    <w:abstractNumId w:val="6"/>
  </w:num>
  <w:num w:numId="13">
    <w:abstractNumId w:val="3"/>
  </w:num>
  <w:num w:numId="14">
    <w:abstractNumId w:val="11"/>
  </w:num>
  <w:num w:numId="15">
    <w:abstractNumId w:val="17"/>
  </w:num>
  <w:num w:numId="16">
    <w:abstractNumId w:val="5"/>
  </w:num>
  <w:num w:numId="17">
    <w:abstractNumId w:val="9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0895"/>
    <w:rsid w:val="00015FAA"/>
    <w:rsid w:val="00037E06"/>
    <w:rsid w:val="000B2654"/>
    <w:rsid w:val="000D0874"/>
    <w:rsid w:val="0010441D"/>
    <w:rsid w:val="00112B80"/>
    <w:rsid w:val="001165BD"/>
    <w:rsid w:val="001A4A59"/>
    <w:rsid w:val="001E729B"/>
    <w:rsid w:val="001F4C15"/>
    <w:rsid w:val="00216E2C"/>
    <w:rsid w:val="00227239"/>
    <w:rsid w:val="00230572"/>
    <w:rsid w:val="0029408F"/>
    <w:rsid w:val="002F693A"/>
    <w:rsid w:val="00300E93"/>
    <w:rsid w:val="0032576D"/>
    <w:rsid w:val="0034324C"/>
    <w:rsid w:val="00353D58"/>
    <w:rsid w:val="00373F31"/>
    <w:rsid w:val="003A6F9E"/>
    <w:rsid w:val="003C3D9F"/>
    <w:rsid w:val="003F7C52"/>
    <w:rsid w:val="0047234A"/>
    <w:rsid w:val="004C5AAB"/>
    <w:rsid w:val="00574C83"/>
    <w:rsid w:val="005B10D2"/>
    <w:rsid w:val="005E1325"/>
    <w:rsid w:val="00610A5B"/>
    <w:rsid w:val="0062396D"/>
    <w:rsid w:val="00643894"/>
    <w:rsid w:val="00655B69"/>
    <w:rsid w:val="0066134A"/>
    <w:rsid w:val="006A6C4F"/>
    <w:rsid w:val="006D2A5F"/>
    <w:rsid w:val="006D36AB"/>
    <w:rsid w:val="00717DD6"/>
    <w:rsid w:val="007225AE"/>
    <w:rsid w:val="00733C7C"/>
    <w:rsid w:val="00760215"/>
    <w:rsid w:val="0078565A"/>
    <w:rsid w:val="007D5B1A"/>
    <w:rsid w:val="007F0895"/>
    <w:rsid w:val="007F42A8"/>
    <w:rsid w:val="00820E22"/>
    <w:rsid w:val="008905C9"/>
    <w:rsid w:val="008C7CC8"/>
    <w:rsid w:val="008F4DBB"/>
    <w:rsid w:val="009221D5"/>
    <w:rsid w:val="0095444D"/>
    <w:rsid w:val="009E2B12"/>
    <w:rsid w:val="009E63D1"/>
    <w:rsid w:val="009F6EBE"/>
    <w:rsid w:val="00A03846"/>
    <w:rsid w:val="00A12C9E"/>
    <w:rsid w:val="00A533C3"/>
    <w:rsid w:val="00A94178"/>
    <w:rsid w:val="00AA0EBD"/>
    <w:rsid w:val="00AC598A"/>
    <w:rsid w:val="00AF79FA"/>
    <w:rsid w:val="00B74F6E"/>
    <w:rsid w:val="00C03FED"/>
    <w:rsid w:val="00C07334"/>
    <w:rsid w:val="00C50FFF"/>
    <w:rsid w:val="00CA0D4A"/>
    <w:rsid w:val="00CD5031"/>
    <w:rsid w:val="00D04C83"/>
    <w:rsid w:val="00DB3B22"/>
    <w:rsid w:val="00E22550"/>
    <w:rsid w:val="00E50049"/>
    <w:rsid w:val="00E87834"/>
    <w:rsid w:val="00EF047E"/>
    <w:rsid w:val="00FE7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089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semiHidden/>
    <w:rsid w:val="005B10D2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5B10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10A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0A5B"/>
    <w:rPr>
      <w:rFonts w:ascii="Calibri" w:eastAsia="Calibri" w:hAnsi="Calibri" w:cs="Times New Roman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610A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0A5B"/>
    <w:rPr>
      <w:rFonts w:ascii="Calibri" w:eastAsia="Calibri" w:hAnsi="Calibri" w:cs="Times New Roman"/>
      <w:lang w:eastAsia="ar-SA"/>
    </w:rPr>
  </w:style>
  <w:style w:type="paragraph" w:styleId="Paragrafoelenco">
    <w:name w:val="List Paragraph"/>
    <w:basedOn w:val="Normale"/>
    <w:qFormat/>
    <w:rsid w:val="00CD50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0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0572"/>
    <w:rPr>
      <w:rFonts w:ascii="Tahoma" w:eastAsia="Calibri" w:hAnsi="Tahoma" w:cs="Tahoma"/>
      <w:sz w:val="16"/>
      <w:szCs w:val="16"/>
      <w:lang w:eastAsia="ar-SA"/>
    </w:rPr>
  </w:style>
  <w:style w:type="paragraph" w:customStyle="1" w:styleId="Standard">
    <w:name w:val="Standard"/>
    <w:rsid w:val="008F4DB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1603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Utente06</dc:creator>
  <cp:lastModifiedBy>Forte Ida</cp:lastModifiedBy>
  <cp:revision>7</cp:revision>
  <dcterms:created xsi:type="dcterms:W3CDTF">2019-11-19T17:54:00Z</dcterms:created>
  <dcterms:modified xsi:type="dcterms:W3CDTF">2019-11-24T18:44:00Z</dcterms:modified>
</cp:coreProperties>
</file>