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tbl>
      <w:tblPr>
        <w:tblW w:w="9631" w:type="dxa"/>
        <w:tblInd w:w="-25" w:type="dxa"/>
        <w:tblLayout w:type="fixed"/>
        <w:tblLook w:val="0000"/>
      </w:tblPr>
      <w:tblGrid>
        <w:gridCol w:w="2326"/>
        <w:gridCol w:w="7305"/>
      </w:tblGrid>
      <w:tr w:rsidR="0086269D" w:rsidRPr="00C22BF6" w:rsidTr="00FA253F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Anno Scolastico/Classe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Docente /Disciplina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51377E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2019/2020            classe V H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                                   UDA Multidisciplinare</w:t>
            </w:r>
          </w:p>
        </w:tc>
      </w:tr>
      <w:tr w:rsidR="0086269D" w:rsidRPr="00C22BF6" w:rsidTr="00FA253F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Titolo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3C1D03" w:rsidRDefault="0086269D" w:rsidP="003C1D03">
            <w:pPr>
              <w:pStyle w:val="Stile"/>
              <w:spacing w:beforeAutospacing="1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377E">
              <w:rPr>
                <w:rFonts w:ascii="Times New Roman" w:hAnsi="Times New Roman" w:cs="Times New Roman"/>
                <w:b/>
                <w:sz w:val="22"/>
                <w:szCs w:val="22"/>
              </w:rPr>
              <w:t>BIOS e TEC</w:t>
            </w:r>
            <w:r w:rsidR="00C22BF6" w:rsidRPr="0051377E">
              <w:rPr>
                <w:rFonts w:ascii="Times New Roman" w:hAnsi="Times New Roman" w:cs="Times New Roman"/>
                <w:b/>
                <w:sz w:val="22"/>
                <w:szCs w:val="22"/>
              </w:rPr>
              <w:t>HNE’</w:t>
            </w:r>
          </w:p>
          <w:p w:rsidR="0086269D" w:rsidRPr="00795CA5" w:rsidRDefault="0051377E" w:rsidP="00C22BF6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“Il </w:t>
            </w:r>
            <w:hyperlink r:id="rId6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problema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 non è la tecnologia, ma l'</w:t>
            </w:r>
            <w:hyperlink r:id="rId7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uso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 che se ne fa. Ogni cosa comporta dei </w:t>
            </w:r>
            <w:hyperlink r:id="rId8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rischi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, l'</w:t>
            </w:r>
            <w:hyperlink r:id="rId9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importante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 è esserne consapevoli e </w:t>
            </w:r>
            <w:hyperlink r:id="rId10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valutare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 se il prezzo che paghiamo è </w:t>
            </w:r>
            <w:hyperlink r:id="rId11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adeguato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 a quanto riceviamo in </w:t>
            </w:r>
            <w:hyperlink r:id="rId12" w:history="1">
              <w:r w:rsidRPr="00795CA5">
                <w:rPr>
                  <w:rFonts w:ascii="Times New Roman" w:hAnsi="Times New Roman" w:cs="Times New Roman"/>
                  <w:sz w:val="22"/>
                  <w:szCs w:val="22"/>
                </w:rPr>
                <w:t>cambio</w:t>
              </w:r>
            </w:hyperlink>
            <w:r w:rsidRPr="00795CA5">
              <w:rPr>
                <w:rFonts w:ascii="Times New Roman" w:hAnsi="Times New Roman" w:cs="Times New Roman"/>
                <w:sz w:val="22"/>
                <w:szCs w:val="22"/>
              </w:rPr>
              <w:t>.” L’UDA</w:t>
            </w:r>
            <w:r w:rsidR="0086269D" w:rsidRPr="00795C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95CA5">
              <w:rPr>
                <w:rFonts w:ascii="Times New Roman" w:hAnsi="Times New Roman" w:cs="Times New Roman"/>
                <w:sz w:val="22"/>
                <w:szCs w:val="22"/>
              </w:rPr>
              <w:t xml:space="preserve"> mira, pertanto, a individuare i vantaggi e</w:t>
            </w:r>
            <w:r w:rsidR="0086269D" w:rsidRPr="00795CA5">
              <w:rPr>
                <w:rFonts w:ascii="Times New Roman" w:hAnsi="Times New Roman" w:cs="Times New Roman"/>
                <w:sz w:val="22"/>
                <w:szCs w:val="22"/>
              </w:rPr>
              <w:t xml:space="preserve"> gli svantaggi della tecnologia nella vita dell’uomo.</w:t>
            </w:r>
          </w:p>
        </w:tc>
      </w:tr>
      <w:tr w:rsidR="0086269D" w:rsidRPr="00C22BF6" w:rsidTr="00795CA5">
        <w:trPr>
          <w:trHeight w:val="502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Utenti Destinatari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Classi quinte</w:t>
            </w:r>
          </w:p>
        </w:tc>
      </w:tr>
      <w:tr w:rsidR="0086269D" w:rsidRPr="00C22BF6" w:rsidTr="004F5279">
        <w:trPr>
          <w:trHeight w:val="806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 chiave/specifiche o altri standard di riferimento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 funzionale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Esprimersi oralmente con chiarezza e proprietà, adeguando l’esposizione ai diversi contesti</w:t>
            </w:r>
          </w:p>
          <w:p w:rsidR="00996734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:rsidR="0086269D" w:rsidRPr="00996734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>U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:rsidR="0086269D" w:rsidRPr="00C22BF6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U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:rsidR="0086269D" w:rsidRPr="00C22BF6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L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:rsidR="00996734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Saper identificare i problemi e individuare le possibili soluzioni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Saper leggere e interpretare criticamente i contenuti delle diverse tipologie testuali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:rsidR="00C22BF6" w:rsidRPr="00C22BF6" w:rsidRDefault="0086269D" w:rsidP="00C22BF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="00C22BF6" w:rsidRPr="00C22BF6">
              <w:rPr>
                <w:rFonts w:ascii="Times New Roman" w:eastAsiaTheme="minorHAnsi" w:hAnsi="Times New Roman"/>
                <w:bCs/>
                <w:lang w:eastAsia="en-US"/>
              </w:rPr>
              <w:t>e</w:t>
            </w:r>
          </w:p>
          <w:p w:rsidR="0086269D" w:rsidRPr="00C22BF6" w:rsidRDefault="0086269D" w:rsidP="00C22BF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:rsidR="0086269D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viluppare e applicare il pensi</w:t>
            </w:r>
            <w:r w:rsidR="00996734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ero e la comprensione matematica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 per risolvere una serie di problemi in situazioni quotidiane</w:t>
            </w:r>
          </w:p>
          <w:p w:rsidR="0086269D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P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adronanza della competenza </w:t>
            </w:r>
            <w:proofErr w:type="spellStart"/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ar</w:t>
            </w:r>
            <w:r w:rsidR="00644AAD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itmetico-matematico</w:t>
            </w:r>
            <w:proofErr w:type="spellEnd"/>
          </w:p>
          <w:p w:rsidR="00C22BF6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apacità di u</w:t>
            </w:r>
            <w:r w:rsidR="00644AAD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sare </w:t>
            </w:r>
            <w:r w:rsidR="00795CA5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e </w:t>
            </w:r>
            <w:r w:rsidR="00644AAD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costruire, grafici e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 diagr</w:t>
            </w:r>
            <w:r w:rsidR="00644AAD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ammi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.</w:t>
            </w:r>
          </w:p>
          <w:p w:rsidR="00C22BF6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Competenza in </w:t>
            </w:r>
            <w:r w:rsidR="00644AAD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Scienze, Tecnologia </w:t>
            </w:r>
          </w:p>
          <w:p w:rsidR="00795CA5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</w:t>
            </w:r>
            <w:r w:rsidR="00644AAD">
              <w:rPr>
                <w:rFonts w:ascii="Times New Roman" w:eastAsia="Times New Roman" w:hAnsi="Times New Roman"/>
                <w:lang w:eastAsia="it-IT"/>
              </w:rPr>
              <w:t xml:space="preserve"> delle metodologie acquisite</w:t>
            </w:r>
          </w:p>
          <w:p w:rsidR="0086269D" w:rsidRPr="00C22BF6" w:rsidRDefault="00795CA5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 w:rsidR="00C22BF6"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:rsidR="00C22BF6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:rsidR="0086269D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</w:t>
            </w:r>
            <w:r w:rsidR="004C42A3">
              <w:rPr>
                <w:rFonts w:ascii="Times New Roman" w:eastAsia="Times New Roman" w:hAnsi="Times New Roman"/>
                <w:lang w:eastAsia="it-IT"/>
              </w:rPr>
              <w:t>formarle in valori positivi</w:t>
            </w:r>
          </w:p>
          <w:p w:rsidR="0086269D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</w:t>
            </w:r>
            <w:r w:rsidR="0059689E">
              <w:rPr>
                <w:rFonts w:ascii="Times New Roman" w:eastAsia="Times New Roman" w:hAnsi="Times New Roman"/>
                <w:lang w:eastAsia="it-IT"/>
              </w:rPr>
              <w:t>a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.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</w:tc>
      </w:tr>
      <w:tr w:rsidR="0086269D" w:rsidRPr="00C22BF6" w:rsidTr="00FA253F">
        <w:trPr>
          <w:trHeight w:val="47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i/>
              </w:rPr>
            </w:pPr>
            <w:r w:rsidRPr="00C22BF6">
              <w:rPr>
                <w:rFonts w:ascii="Times New Roman" w:hAnsi="Times New Roman"/>
                <w:b/>
                <w:bCs/>
              </w:rPr>
              <w:t>Prodotto da realizzare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Elaborazione di una presentazione in </w:t>
            </w:r>
            <w:proofErr w:type="spellStart"/>
            <w:r w:rsidRPr="00C22BF6">
              <w:rPr>
                <w:rFonts w:ascii="Times New Roman" w:hAnsi="Times New Roman"/>
              </w:rPr>
              <w:t>Power</w:t>
            </w:r>
            <w:proofErr w:type="spellEnd"/>
            <w:r w:rsidRPr="00C22BF6">
              <w:rPr>
                <w:rFonts w:ascii="Times New Roman" w:hAnsi="Times New Roman"/>
              </w:rPr>
              <w:t xml:space="preserve"> Point</w:t>
            </w:r>
            <w:r w:rsidR="004C42A3">
              <w:rPr>
                <w:rFonts w:ascii="Times New Roman" w:hAnsi="Times New Roman"/>
              </w:rPr>
              <w:t xml:space="preserve">/ </w:t>
            </w:r>
            <w:r w:rsidR="0059689E">
              <w:rPr>
                <w:rFonts w:ascii="Times New Roman" w:hAnsi="Times New Roman"/>
              </w:rPr>
              <w:t>Relazione</w:t>
            </w: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hAnsi="Times New Roman"/>
              </w:rPr>
              <w:br/>
            </w:r>
          </w:p>
        </w:tc>
      </w:tr>
      <w:tr w:rsidR="0086269D" w:rsidRPr="00C22BF6" w:rsidTr="00D02142">
        <w:trPr>
          <w:trHeight w:val="4677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Conoscenze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pStyle w:val="Stile"/>
              <w:numPr>
                <w:ilvl w:val="0"/>
                <w:numId w:val="2"/>
              </w:numPr>
              <w:spacing w:beforeAutospacing="1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F6">
              <w:rPr>
                <w:rFonts w:ascii="Times New Roman" w:hAnsi="Times New Roman" w:cs="Times New Roman"/>
                <w:sz w:val="22"/>
                <w:szCs w:val="22"/>
              </w:rPr>
              <w:t>Conoscenza dei nuclei fondanti delle singole discipline attinenti  all’UDA e delle problematiche ad essa relative.</w:t>
            </w:r>
          </w:p>
          <w:p w:rsidR="0086269D" w:rsidRPr="00C14B17" w:rsidRDefault="0059689E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5106E9">
              <w:rPr>
                <w:rFonts w:ascii="Times New Roman" w:hAnsi="Times New Roman"/>
              </w:rPr>
              <w:t>ecniche di analisi e sintesi dei</w:t>
            </w:r>
            <w:r w:rsidR="0086269D" w:rsidRPr="00C22BF6">
              <w:rPr>
                <w:rFonts w:ascii="Times New Roman" w:hAnsi="Times New Roman"/>
              </w:rPr>
              <w:t xml:space="preserve"> dati anche attraverso la strutturazione di grafici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Elementi di base per la composizione di relazioni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Strutture essenziali di un testo scritto coerente e coeso</w:t>
            </w:r>
          </w:p>
          <w:p w:rsidR="0086269D" w:rsidRPr="005106E9" w:rsidRDefault="0086269D" w:rsidP="005106E9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Lessico fondamentale e specifico per la gestione di  comunicazioni di vita quotidiana, sociale e professionale</w:t>
            </w:r>
          </w:p>
          <w:p w:rsidR="0086269D" w:rsidRPr="005106E9" w:rsidRDefault="00D02142" w:rsidP="005106E9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5106E9">
              <w:rPr>
                <w:rFonts w:ascii="Times New Roman" w:hAnsi="Times New Roman"/>
              </w:rPr>
              <w:t>rogressi, limiti e  rischi delle tecnologie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Funzionamento e utilizzo di diversi dispositivi</w:t>
            </w:r>
          </w:p>
          <w:p w:rsidR="0086269D" w:rsidRPr="004C42A3" w:rsidRDefault="0086269D" w:rsidP="004C42A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Software, reti</w:t>
            </w:r>
          </w:p>
          <w:p w:rsidR="00D02142" w:rsidRPr="00C22BF6" w:rsidRDefault="00D02142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106E9">
              <w:rPr>
                <w:rFonts w:ascii="Times New Roman" w:hAnsi="Times New Roman"/>
              </w:rPr>
              <w:t>Conoscere  i  pro e i contro dello sviluppo tecnologico  nella vita dell’uomo</w:t>
            </w:r>
          </w:p>
          <w:p w:rsidR="00C14B17" w:rsidRPr="00C22BF6" w:rsidRDefault="00C14B17" w:rsidP="00D02142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86269D" w:rsidRPr="00C22BF6" w:rsidTr="00D02142">
        <w:trPr>
          <w:trHeight w:val="239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Abilità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D02142" w:rsidRDefault="0086269D" w:rsidP="00D0214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D02142">
              <w:rPr>
                <w:rFonts w:ascii="Times New Roman" w:hAnsi="Times New Roman"/>
              </w:rPr>
              <w:t>Applicare diverse strategie di lettura, cogliere il contenuto globale del testo, individu</w:t>
            </w:r>
            <w:r w:rsidR="00D02142" w:rsidRPr="00D02142">
              <w:rPr>
                <w:rFonts w:ascii="Times New Roman" w:hAnsi="Times New Roman"/>
              </w:rPr>
              <w:t>are e selezionare informazioni t</w:t>
            </w:r>
            <w:r w:rsidRPr="00D02142">
              <w:rPr>
                <w:rFonts w:ascii="Times New Roman" w:hAnsi="Times New Roman"/>
              </w:rPr>
              <w:t>ecniche di lettura: tipologie testuali, grafici e tabelle.</w:t>
            </w:r>
          </w:p>
          <w:p w:rsidR="00D02142" w:rsidRPr="00D02142" w:rsidRDefault="00D02142" w:rsidP="00D02142">
            <w:pPr>
              <w:spacing w:after="0" w:line="200" w:lineRule="atLeast"/>
              <w:jc w:val="both"/>
              <w:rPr>
                <w:rFonts w:ascii="Times New Roman" w:hAnsi="Times New Roman"/>
              </w:rPr>
            </w:pPr>
          </w:p>
          <w:p w:rsidR="0086269D" w:rsidRPr="00D02142" w:rsidRDefault="0086269D" w:rsidP="00D0214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D02142">
              <w:rPr>
                <w:rFonts w:ascii="Times New Roman" w:hAnsi="Times New Roman"/>
              </w:rPr>
              <w:t>Codificare, decodificare contenuti e riferirli in forma orale e scritta utilizzando il lingua</w:t>
            </w:r>
            <w:r w:rsidR="00D02142" w:rsidRPr="00D02142">
              <w:rPr>
                <w:rFonts w:ascii="Times New Roman" w:hAnsi="Times New Roman"/>
              </w:rPr>
              <w:t>ggio specifico</w:t>
            </w:r>
            <w:r w:rsidRPr="00D02142">
              <w:rPr>
                <w:rFonts w:ascii="Times New Roman" w:hAnsi="Times New Roman"/>
              </w:rPr>
              <w:t xml:space="preserve"> delle singole discipline.</w:t>
            </w:r>
          </w:p>
          <w:p w:rsidR="00D02142" w:rsidRPr="00D02142" w:rsidRDefault="00D02142" w:rsidP="00D02142">
            <w:pPr>
              <w:spacing w:after="0" w:line="200" w:lineRule="atLeast"/>
              <w:jc w:val="both"/>
              <w:rPr>
                <w:rFonts w:ascii="Times New Roman" w:hAnsi="Times New Roman"/>
              </w:rPr>
            </w:pPr>
          </w:p>
          <w:p w:rsidR="0086269D" w:rsidRPr="00D02142" w:rsidRDefault="0086269D" w:rsidP="00D0214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D02142">
              <w:rPr>
                <w:rFonts w:ascii="Times New Roman" w:hAnsi="Times New Roman"/>
              </w:rPr>
              <w:t>Ricavare informazione da internet, utilizzare i principali motori di ricerca e i software di rielaborazione e presentazione.</w:t>
            </w:r>
          </w:p>
          <w:p w:rsidR="00D02142" w:rsidRPr="00D02142" w:rsidRDefault="00D02142" w:rsidP="00D02142">
            <w:pPr>
              <w:spacing w:after="0" w:line="200" w:lineRule="atLeast"/>
              <w:ind w:left="360"/>
              <w:jc w:val="both"/>
              <w:rPr>
                <w:rFonts w:ascii="Times New Roman" w:hAnsi="Times New Roman"/>
              </w:rPr>
            </w:pPr>
          </w:p>
          <w:p w:rsidR="0086269D" w:rsidRPr="00D02142" w:rsidRDefault="0086269D" w:rsidP="00D02142">
            <w:pPr>
              <w:pStyle w:val="Paragrafoelenco"/>
              <w:numPr>
                <w:ilvl w:val="0"/>
                <w:numId w:val="8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D02142">
              <w:rPr>
                <w:rFonts w:ascii="Times New Roman" w:hAnsi="Times New Roman"/>
              </w:rPr>
              <w:t>Descrivere  i vari campi di applicazione delle tecnologie a servizio dell’uomo.</w:t>
            </w:r>
          </w:p>
          <w:p w:rsidR="0086269D" w:rsidRPr="00C22BF6" w:rsidRDefault="0086269D" w:rsidP="00C22BF6">
            <w:pPr>
              <w:spacing w:after="0" w:line="200" w:lineRule="atLeast"/>
              <w:jc w:val="both"/>
              <w:rPr>
                <w:rFonts w:ascii="Times New Roman" w:hAnsi="Times New Roman"/>
              </w:rPr>
            </w:pPr>
          </w:p>
          <w:p w:rsidR="0086269D" w:rsidRPr="00C22BF6" w:rsidRDefault="00D02142" w:rsidP="00C22BF6">
            <w:pPr>
              <w:spacing w:after="0" w:line="200" w:lineRule="atLeast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6269D" w:rsidRPr="00C22BF6" w:rsidTr="00FA253F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 degli assi</w:t>
            </w:r>
          </w:p>
          <w:p w:rsidR="00B4034C" w:rsidRPr="004C42A3" w:rsidRDefault="0086269D" w:rsidP="004C42A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Asse </w:t>
            </w:r>
            <w:r w:rsidR="00C14B17">
              <w:rPr>
                <w:rFonts w:ascii="Times New Roman" w:hAnsi="Times New Roman"/>
                <w:b/>
                <w:bCs/>
              </w:rPr>
              <w:t>dei Linguaggi (Italiano,  Lingue straniere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:rsidR="00B4034C" w:rsidRPr="00E619E6" w:rsidRDefault="00B4034C" w:rsidP="00B4034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Leggere</w:t>
            </w:r>
            <w:r>
              <w:rPr>
                <w:rFonts w:eastAsia="Calibri"/>
                <w:sz w:val="22"/>
                <w:szCs w:val="22"/>
                <w:lang w:eastAsia="ar-SA"/>
              </w:rPr>
              <w:t xml:space="preserve">, produrre e comprendere </w:t>
            </w:r>
            <w:r w:rsidRPr="00E619E6">
              <w:rPr>
                <w:rFonts w:eastAsia="Calibri"/>
                <w:sz w:val="22"/>
                <w:szCs w:val="22"/>
                <w:lang w:eastAsia="ar-SA"/>
              </w:rPr>
              <w:t xml:space="preserve"> testi scritti di vario tipo.</w:t>
            </w:r>
          </w:p>
          <w:p w:rsidR="00B4034C" w:rsidRPr="00E619E6" w:rsidRDefault="00B4034C" w:rsidP="00B4034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Utilizzare la lingua straniera per i principali scopi comunicativi e operativi.</w:t>
            </w:r>
          </w:p>
          <w:p w:rsidR="00B4034C" w:rsidRPr="00E619E6" w:rsidRDefault="00B4034C" w:rsidP="00B4034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Utilizzare gli strumenti fondamentali per una fruizione consapevole del patrimonio artistico e letterario.</w:t>
            </w:r>
          </w:p>
          <w:p w:rsidR="00B4034C" w:rsidRPr="00E619E6" w:rsidRDefault="00B4034C" w:rsidP="00B4034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E619E6">
              <w:rPr>
                <w:rFonts w:eastAsia="Calibri"/>
                <w:sz w:val="22"/>
                <w:szCs w:val="22"/>
                <w:lang w:eastAsia="ar-SA"/>
              </w:rPr>
              <w:t>Utilizzare e produrre testi multimediali.</w:t>
            </w:r>
          </w:p>
          <w:p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 </w:t>
            </w:r>
            <w:r w:rsidR="00B4034C">
              <w:rPr>
                <w:rFonts w:ascii="Times New Roman" w:hAnsi="Times New Roman"/>
                <w:b/>
                <w:bCs/>
              </w:rPr>
              <w:t>Asse storico-sociale (</w:t>
            </w:r>
            <w:r w:rsidRPr="00C22BF6">
              <w:rPr>
                <w:rFonts w:ascii="Times New Roman" w:hAnsi="Times New Roman"/>
                <w:b/>
                <w:bCs/>
              </w:rPr>
              <w:t xml:space="preserve"> Storia, Religione</w:t>
            </w:r>
            <w:r w:rsidR="00B4034C">
              <w:rPr>
                <w:rFonts w:ascii="Times New Roman" w:hAnsi="Times New Roman"/>
                <w:b/>
                <w:bCs/>
              </w:rPr>
              <w:t>, DTA</w:t>
            </w:r>
            <w:r w:rsidR="00B4034C" w:rsidRPr="00B4034C">
              <w:rPr>
                <w:rFonts w:ascii="Times New Roman" w:hAnsi="Times New Roman"/>
                <w:b/>
                <w:bCs/>
              </w:rPr>
              <w:t xml:space="preserve">, </w:t>
            </w:r>
            <w:r w:rsidR="00B4034C" w:rsidRPr="00B4034C">
              <w:rPr>
                <w:rFonts w:ascii="Times New Roman" w:hAnsi="Times New Roman"/>
                <w:b/>
              </w:rPr>
              <w:t>Tec. delle Comunicazioni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Comprendere il cambiamento e la diversità dei tempi storici in una dimensione diacronica</w:t>
            </w:r>
            <w:r w:rsidR="00B4034C">
              <w:rPr>
                <w:rFonts w:ascii="Times New Roman" w:hAnsi="Times New Roman"/>
                <w:lang w:eastAsia="it-IT"/>
              </w:rPr>
              <w:t xml:space="preserve"> e</w:t>
            </w:r>
            <w:r w:rsidRPr="00C22BF6">
              <w:rPr>
                <w:rFonts w:ascii="Times New Roman" w:hAnsi="Times New Roman"/>
                <w:lang w:eastAsia="it-IT"/>
              </w:rPr>
              <w:t xml:space="preserve"> sincronica</w:t>
            </w:r>
          </w:p>
          <w:p w:rsidR="0086269D" w:rsidRPr="004C42A3" w:rsidRDefault="0086269D" w:rsidP="004C42A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Consapevolezza della sinergia tra l</w:t>
            </w:r>
            <w:r w:rsidR="00A0484F">
              <w:rPr>
                <w:rFonts w:ascii="Times New Roman" w:hAnsi="Times New Roman"/>
                <w:lang w:eastAsia="it-IT"/>
              </w:rPr>
              <w:t>'uomo e il suo habitat naturale</w:t>
            </w:r>
          </w:p>
          <w:p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Asse matematico-s</w:t>
            </w:r>
            <w:r w:rsidR="00A0484F">
              <w:rPr>
                <w:rFonts w:ascii="Times New Roman" w:hAnsi="Times New Roman"/>
                <w:b/>
                <w:bCs/>
              </w:rPr>
              <w:t>cientifico (Matematica, Scienze degli alimenti,</w:t>
            </w:r>
            <w:r w:rsidRPr="00C22BF6">
              <w:rPr>
                <w:rFonts w:ascii="Times New Roman" w:hAnsi="Times New Roman"/>
                <w:b/>
                <w:bCs/>
              </w:rPr>
              <w:t>Scienze motorie</w:t>
            </w:r>
            <w:r w:rsidR="00A0484F">
              <w:rPr>
                <w:rFonts w:ascii="Times New Roman" w:hAnsi="Times New Roman"/>
                <w:b/>
                <w:bCs/>
              </w:rPr>
              <w:t>, Accoglienza T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 xml:space="preserve">Individuare le strategie appropriate e applicare metodi, tecniche e </w:t>
            </w:r>
            <w:r w:rsidRPr="00C22BF6">
              <w:rPr>
                <w:rFonts w:ascii="Times New Roman" w:hAnsi="Times New Roman"/>
                <w:lang w:eastAsia="it-IT"/>
              </w:rPr>
              <w:lastRenderedPageBreak/>
              <w:t>procedure per la soluzione di problemi.</w:t>
            </w:r>
          </w:p>
          <w:p w:rsidR="0086269D" w:rsidRPr="004C42A3" w:rsidRDefault="0086269D" w:rsidP="004C42A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Analizzare dati ed inter</w:t>
            </w:r>
            <w:r w:rsidR="004C42A3">
              <w:rPr>
                <w:rFonts w:ascii="Times New Roman" w:hAnsi="Times New Roman"/>
                <w:lang w:eastAsia="it-IT"/>
              </w:rPr>
              <w:t>pretarli</w:t>
            </w:r>
            <w:r w:rsidRPr="00C22BF6">
              <w:rPr>
                <w:rFonts w:ascii="Times New Roman" w:hAnsi="Times New Roman"/>
                <w:lang w:eastAsia="it-IT"/>
              </w:rPr>
              <w:t xml:space="preserve"> con l’ausilio di rappres</w:t>
            </w:r>
            <w:r w:rsidR="004C42A3">
              <w:rPr>
                <w:rFonts w:ascii="Times New Roman" w:hAnsi="Times New Roman"/>
                <w:lang w:eastAsia="it-IT"/>
              </w:rPr>
              <w:t>entazioni grafiche</w:t>
            </w:r>
            <w:r w:rsidRPr="004C42A3">
              <w:rPr>
                <w:rFonts w:ascii="Times New Roman" w:hAnsi="Times New Roman"/>
                <w:b/>
              </w:rPr>
              <w:t xml:space="preserve">. 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       </w:t>
            </w:r>
            <w:r w:rsidRPr="00C22BF6">
              <w:rPr>
                <w:rFonts w:ascii="Times New Roman" w:hAnsi="Times New Roman"/>
                <w:b/>
              </w:rPr>
              <w:sym w:font="Symbol" w:char="F0B7"/>
            </w:r>
            <w:r w:rsidRPr="00C22BF6">
              <w:rPr>
                <w:rFonts w:ascii="Times New Roman" w:hAnsi="Times New Roman"/>
                <w:b/>
              </w:rPr>
              <w:t xml:space="preserve">     </w:t>
            </w:r>
            <w:r w:rsidRPr="00C22BF6">
              <w:rPr>
                <w:rFonts w:ascii="Times New Roman" w:hAnsi="Times New Roman"/>
              </w:rPr>
              <w:t xml:space="preserve">Agire in modo responsabile:  comprendere che un uso eccessivo  della     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               tecnologia può risultare dannoso.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Costruire un’etica dell’informazione  per una fruizione cosciente dei nuovi mezzi tecnologici. </w:t>
            </w:r>
          </w:p>
          <w:p w:rsidR="0086269D" w:rsidRPr="00C22BF6" w:rsidRDefault="0086269D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Risolvere problemi e applicare le conoscenze acquisite a situazioni di vita quotidiana.</w:t>
            </w:r>
          </w:p>
          <w:p w:rsidR="0086269D" w:rsidRPr="00C22BF6" w:rsidRDefault="0086269D" w:rsidP="00C22BF6">
            <w:pPr>
              <w:pStyle w:val="Stile"/>
              <w:spacing w:beforeAutospacing="1" w:afterAutospacing="1"/>
              <w:ind w:left="7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6269D" w:rsidRPr="00C22BF6" w:rsidTr="00B305A7">
        <w:trPr>
          <w:trHeight w:val="190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Attività didattiche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Attività didattiche prevalentemente </w:t>
            </w:r>
            <w:proofErr w:type="spellStart"/>
            <w:r w:rsidRPr="00C22BF6">
              <w:rPr>
                <w:rFonts w:ascii="Times New Roman" w:hAnsi="Times New Roman"/>
                <w:bCs/>
              </w:rPr>
              <w:t>laboratoriali</w:t>
            </w:r>
            <w:proofErr w:type="spellEnd"/>
          </w:p>
          <w:p w:rsidR="0086269D" w:rsidRPr="00C22BF6" w:rsidRDefault="0086269D" w:rsidP="00C14B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Lezioni frontali dialogate</w:t>
            </w:r>
            <w:r w:rsidRPr="00C22BF6">
              <w:rPr>
                <w:rFonts w:ascii="Times New Roman" w:hAnsi="Times New Roman"/>
                <w:bCs/>
              </w:rPr>
              <w:br/>
              <w:t>Discussioni</w:t>
            </w:r>
            <w:r w:rsidRPr="00C22BF6">
              <w:rPr>
                <w:rFonts w:ascii="Times New Roman" w:hAnsi="Times New Roman"/>
                <w:bCs/>
              </w:rPr>
              <w:br/>
              <w:t>A</w:t>
            </w:r>
            <w:r w:rsidR="00682F21">
              <w:rPr>
                <w:rFonts w:ascii="Times New Roman" w:hAnsi="Times New Roman"/>
                <w:bCs/>
              </w:rPr>
              <w:t>ttività di ricerca</w:t>
            </w:r>
            <w:r w:rsidRPr="00C22BF6">
              <w:rPr>
                <w:rFonts w:ascii="Times New Roman" w:hAnsi="Times New Roman"/>
                <w:bCs/>
              </w:rPr>
              <w:t xml:space="preserve"> individuali e di gruppo</w:t>
            </w:r>
            <w:r w:rsidRPr="00C22BF6">
              <w:rPr>
                <w:rFonts w:ascii="Times New Roman" w:hAnsi="Times New Roman"/>
                <w:bCs/>
              </w:rPr>
              <w:br/>
              <w:t>Attività didattiche cooperative e collaborative</w:t>
            </w:r>
            <w:r w:rsidRPr="00C22BF6">
              <w:rPr>
                <w:rFonts w:ascii="Times New Roman" w:hAnsi="Times New Roman"/>
                <w:bCs/>
              </w:rPr>
              <w:br/>
              <w:t>Altro.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86269D" w:rsidRPr="00C22BF6" w:rsidTr="00FA253F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Contenuti</w:t>
            </w:r>
            <w:r w:rsidR="00B305A7" w:rsidRPr="00C22BF6">
              <w:rPr>
                <w:rFonts w:ascii="Times New Roman" w:hAnsi="Times New Roman"/>
                <w:b/>
                <w:bCs/>
              </w:rPr>
              <w:t xml:space="preserve"> disciplinari e ore previste per materia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2A3" w:rsidRDefault="0086269D" w:rsidP="004C42A3">
            <w:pPr>
              <w:spacing w:after="0" w:line="240" w:lineRule="auto"/>
              <w:rPr>
                <w:sz w:val="24"/>
                <w:szCs w:val="24"/>
              </w:rPr>
            </w:pPr>
            <w:r w:rsidRPr="00C22BF6">
              <w:rPr>
                <w:rFonts w:ascii="Times New Roman" w:hAnsi="Times New Roman"/>
                <w:b/>
              </w:rPr>
              <w:t>Italiano</w:t>
            </w:r>
            <w:r w:rsidRPr="00C22BF6">
              <w:rPr>
                <w:rFonts w:ascii="Times New Roman" w:hAnsi="Times New Roman"/>
              </w:rPr>
              <w:t xml:space="preserve">: </w:t>
            </w:r>
            <w:r w:rsidR="004C42A3">
              <w:rPr>
                <w:sz w:val="24"/>
                <w:szCs w:val="24"/>
              </w:rPr>
              <w:t>La “</w:t>
            </w:r>
            <w:proofErr w:type="spellStart"/>
            <w:r w:rsidR="004C42A3">
              <w:rPr>
                <w:sz w:val="24"/>
                <w:szCs w:val="24"/>
              </w:rPr>
              <w:t>Nomofobia</w:t>
            </w:r>
            <w:proofErr w:type="spellEnd"/>
            <w:r w:rsidR="004C42A3">
              <w:rPr>
                <w:sz w:val="24"/>
                <w:szCs w:val="24"/>
              </w:rPr>
              <w:t xml:space="preserve">”: Raniero </w:t>
            </w:r>
            <w:proofErr w:type="spellStart"/>
            <w:r w:rsidR="004C42A3">
              <w:rPr>
                <w:sz w:val="24"/>
                <w:szCs w:val="24"/>
              </w:rPr>
              <w:t>Citarella</w:t>
            </w:r>
            <w:proofErr w:type="spellEnd"/>
            <w:r w:rsidR="004C42A3">
              <w:rPr>
                <w:sz w:val="24"/>
                <w:szCs w:val="24"/>
              </w:rPr>
              <w:t xml:space="preserve"> “La società moderna parla da sola”; F. T. Marinetti “</w:t>
            </w:r>
            <w:proofErr w:type="spellStart"/>
            <w:r w:rsidR="004C42A3">
              <w:rPr>
                <w:sz w:val="24"/>
                <w:szCs w:val="24"/>
              </w:rPr>
              <w:t>Mafarka</w:t>
            </w:r>
            <w:proofErr w:type="spellEnd"/>
            <w:r w:rsidR="004C42A3">
              <w:rPr>
                <w:sz w:val="24"/>
                <w:szCs w:val="24"/>
              </w:rPr>
              <w:t xml:space="preserve"> il futurista”; L. Pirandello “Il treno ha fischiato”                                      </w:t>
            </w:r>
          </w:p>
          <w:p w:rsidR="00797E5A" w:rsidRDefault="00B305A7" w:rsidP="00797E5A">
            <w:pPr>
              <w:spacing w:after="0" w:line="253" w:lineRule="atLeast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22BF6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Storia: </w:t>
            </w:r>
            <w:r w:rsidR="00797E5A">
              <w:rPr>
                <w:sz w:val="24"/>
                <w:szCs w:val="24"/>
              </w:rPr>
              <w:t>La Belle epoque</w:t>
            </w:r>
            <w:r w:rsidR="00797E5A">
              <w:rPr>
                <w:rFonts w:ascii="Times New Roman" w:hAnsi="Times New Roman"/>
                <w:color w:val="000000"/>
                <w:bdr w:val="none" w:sz="0" w:space="0" w:color="auto" w:frame="1"/>
              </w:rPr>
              <w:t xml:space="preserve">; </w:t>
            </w:r>
            <w:r w:rsidR="00797E5A" w:rsidRPr="00322F67">
              <w:rPr>
                <w:sz w:val="24"/>
                <w:szCs w:val="24"/>
              </w:rPr>
              <w:t xml:space="preserve">La vita e la tecnica nella società  </w:t>
            </w:r>
            <w:r w:rsidR="00797E5A">
              <w:rPr>
                <w:sz w:val="24"/>
                <w:szCs w:val="24"/>
              </w:rPr>
              <w:t xml:space="preserve">moderna                         </w:t>
            </w:r>
            <w:r w:rsidR="0086269D" w:rsidRPr="00C22BF6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>IRC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: </w:t>
            </w:r>
            <w:r w:rsidR="0086269D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1) La bioetica cristiana: il rispetto della vita, nel suo inizio, nel suo dipanarsi e nel suo naturale estinguersi</w:t>
            </w:r>
            <w:r w:rsidR="00797E5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="00797E5A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2) Aspetti etici nelle tecnologie sulla fecondazione assistita (</w:t>
            </w:r>
            <w:proofErr w:type="spellStart"/>
            <w:r w:rsidR="00797E5A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omologa-eterologa</w:t>
            </w:r>
            <w:proofErr w:type="spellEnd"/>
            <w:r w:rsidR="00797E5A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)</w:t>
            </w:r>
            <w:r w:rsidR="00797E5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="00797E5A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3) Liceità dei metodi naturali e illiceità delle tecniche di contraccezione</w:t>
            </w:r>
            <w:r w:rsidR="00797E5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="00797E5A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4) Il fine vita: accanimento terapeutico ed eutanasia      </w:t>
            </w:r>
          </w:p>
          <w:p w:rsidR="00C813DA" w:rsidRPr="00C813DA" w:rsidRDefault="00C813DA" w:rsidP="00C22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813DA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Matematica:</w:t>
            </w:r>
            <w:r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 xml:space="preserve"> </w:t>
            </w:r>
            <w:r w:rsidR="0044508C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Modelli matematici: applicazione in campo </w:t>
            </w:r>
            <w:r w:rsidR="00797E5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scientifico e tecnologico. </w:t>
            </w:r>
          </w:p>
          <w:p w:rsidR="0086269D" w:rsidRPr="00C209CA" w:rsidRDefault="0086269D" w:rsidP="00C22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813DA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Scienze motorie</w:t>
            </w:r>
            <w:r w:rsidR="00B305A7" w:rsidRPr="00C813DA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 xml:space="preserve"> : </w:t>
            </w:r>
            <w:r w:rsidR="00C209CA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La tecnologia nello sport</w:t>
            </w:r>
          </w:p>
          <w:p w:rsidR="00B305A7" w:rsidRPr="00C177BA" w:rsidRDefault="00B305A7" w:rsidP="00C22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en-US" w:eastAsia="it-IT"/>
              </w:rPr>
            </w:pPr>
            <w:proofErr w:type="spellStart"/>
            <w:r w:rsidRPr="00C177BA">
              <w:rPr>
                <w:rFonts w:ascii="Times New Roman" w:eastAsia="Times New Roman" w:hAnsi="Times New Roman"/>
                <w:b/>
                <w:color w:val="000000"/>
                <w:lang w:val="en-US" w:eastAsia="it-IT"/>
              </w:rPr>
              <w:t>Inglese</w:t>
            </w:r>
            <w:proofErr w:type="spellEnd"/>
            <w:r w:rsidRPr="00C177BA">
              <w:rPr>
                <w:rFonts w:ascii="Times New Roman" w:eastAsia="Times New Roman" w:hAnsi="Times New Roman"/>
                <w:b/>
                <w:color w:val="000000"/>
                <w:lang w:val="en-US" w:eastAsia="it-IT"/>
              </w:rPr>
              <w:t>:</w:t>
            </w:r>
            <w:r w:rsidR="00E9397A" w:rsidRPr="00C177BA">
              <w:rPr>
                <w:rFonts w:ascii="Segoe UI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r w:rsidR="00E9397A" w:rsidRPr="00C177BA">
              <w:rPr>
                <w:rFonts w:ascii="Times New Roman" w:eastAsia="Times New Roman" w:hAnsi="Times New Roman"/>
                <w:color w:val="000000"/>
                <w:lang w:val="en-US" w:eastAsia="it-IT"/>
              </w:rPr>
              <w:t>Tourism and travel-e-commerce(OTA)</w:t>
            </w:r>
          </w:p>
          <w:p w:rsidR="003C1D03" w:rsidRDefault="00B305A7" w:rsidP="003C1D03">
            <w:pPr>
              <w:spacing w:after="0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51377E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Francese:</w:t>
            </w:r>
            <w:r w:rsidR="0044508C" w:rsidRPr="0044508C">
              <w:rPr>
                <w:rFonts w:ascii="Times New Roman" w:hAnsi="Times New Roman"/>
                <w:lang w:val="fr-FR" w:eastAsia="en-US"/>
              </w:rPr>
              <w:t xml:space="preserve"> </w:t>
            </w:r>
            <w:bookmarkStart w:id="0" w:name="_GoBack"/>
            <w:bookmarkEnd w:id="0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Le </w:t>
            </w:r>
            <w:proofErr w:type="spellStart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>tourisme</w:t>
            </w:r>
            <w:proofErr w:type="spellEnd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proofErr w:type="spellStart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>et</w:t>
            </w:r>
            <w:proofErr w:type="spellEnd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le </w:t>
            </w:r>
            <w:proofErr w:type="spellStart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>voyage</w:t>
            </w:r>
            <w:proofErr w:type="spellEnd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(E </w:t>
            </w:r>
            <w:proofErr w:type="spellStart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>commerce</w:t>
            </w:r>
            <w:proofErr w:type="spellEnd"/>
            <w:r w:rsidR="00C177BA">
              <w:rPr>
                <w:rFonts w:ascii="Times New Roman" w:eastAsia="Times New Roman" w:hAnsi="Times New Roman"/>
                <w:color w:val="000000"/>
                <w:lang w:eastAsia="it-IT"/>
              </w:rPr>
              <w:t>)</w:t>
            </w:r>
            <w:r w:rsidR="00243067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</w:p>
          <w:p w:rsidR="0086269D" w:rsidRPr="003C1D03" w:rsidRDefault="0086269D" w:rsidP="003C1D03">
            <w:pPr>
              <w:spacing w:after="0"/>
              <w:rPr>
                <w:rFonts w:ascii="Times New Roman" w:hAnsi="Times New Roman"/>
                <w:lang w:val="fr-FR" w:eastAsia="en-US"/>
              </w:rPr>
            </w:pP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r w:rsidR="003C1D03">
              <w:rPr>
                <w:b/>
              </w:rPr>
              <w:t>Scienze degli alimenti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r w:rsidR="00C209CA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: </w:t>
            </w:r>
            <w:r w:rsidR="00C209CA" w:rsidRPr="00C209CA">
              <w:rPr>
                <w:rFonts w:ascii="Times New Roman" w:eastAsia="Times New Roman" w:hAnsi="Times New Roman"/>
                <w:color w:val="000000"/>
                <w:lang w:eastAsia="it-IT"/>
              </w:rPr>
              <w:t>Nuove tecnologie in alimentazione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</w:t>
            </w:r>
            <w:r w:rsidR="00B305A7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br w:type="textWrapping" w:clear="all"/>
            </w:r>
            <w:r w:rsidR="003C1D03" w:rsidRPr="00276CF0">
              <w:rPr>
                <w:rFonts w:ascii="Times New Roman" w:hAnsi="Times New Roman"/>
                <w:b/>
              </w:rPr>
              <w:t>Accoglienza Turistica</w:t>
            </w:r>
            <w:r w:rsidR="00C209CA" w:rsidRPr="00C209CA">
              <w:rPr>
                <w:rFonts w:ascii="Times New Roman" w:hAnsi="Times New Roman"/>
              </w:rPr>
              <w:t>: L’azienda turistica nel turismo globale. Dal prodotto all’esperienza turistica</w:t>
            </w:r>
          </w:p>
          <w:p w:rsidR="0086269D" w:rsidRDefault="003C1D03" w:rsidP="00C22BF6">
            <w:pPr>
              <w:spacing w:after="0"/>
              <w:jc w:val="both"/>
              <w:rPr>
                <w:b/>
              </w:rPr>
            </w:pPr>
            <w:r w:rsidRPr="00276CF0">
              <w:rPr>
                <w:b/>
              </w:rPr>
              <w:t>DTA</w:t>
            </w:r>
            <w:r w:rsidR="00C209CA">
              <w:rPr>
                <w:b/>
              </w:rPr>
              <w:t xml:space="preserve">: </w:t>
            </w:r>
            <w:r w:rsidR="00C209CA" w:rsidRPr="00C209CA">
              <w:t>Come la tecnologia ci ha cambiato la vita</w:t>
            </w:r>
          </w:p>
          <w:p w:rsidR="003C1D03" w:rsidRPr="00C22BF6" w:rsidRDefault="003C1D03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1F3D28">
              <w:rPr>
                <w:rFonts w:ascii="Times New Roman" w:hAnsi="Times New Roman"/>
                <w:b/>
                <w:lang w:eastAsia="it-IT"/>
              </w:rPr>
              <w:t>Tecniche delle comunicazioni</w:t>
            </w:r>
            <w:r w:rsidR="00C209CA">
              <w:rPr>
                <w:rFonts w:ascii="Times New Roman" w:hAnsi="Times New Roman"/>
                <w:b/>
                <w:lang w:eastAsia="it-IT"/>
              </w:rPr>
              <w:t xml:space="preserve">: </w:t>
            </w:r>
            <w:r w:rsidR="00C209CA" w:rsidRPr="00C209CA">
              <w:rPr>
                <w:rFonts w:ascii="Times New Roman" w:hAnsi="Times New Roman"/>
                <w:lang w:eastAsia="it-IT"/>
              </w:rPr>
              <w:t>La comunicazione</w:t>
            </w:r>
          </w:p>
        </w:tc>
      </w:tr>
      <w:tr w:rsidR="0086269D" w:rsidRPr="00C22BF6" w:rsidTr="00FA253F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Metodologie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14B17">
            <w:pPr>
              <w:spacing w:after="0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Cs/>
              </w:rPr>
              <w:br/>
              <w:t>Svolgimento di ricerche individuali e di gruppo</w:t>
            </w:r>
            <w:r w:rsidR="00690993">
              <w:rPr>
                <w:rFonts w:ascii="Times New Roman" w:hAnsi="Times New Roman"/>
                <w:bCs/>
              </w:rPr>
              <w:t xml:space="preserve"> su Web</w:t>
            </w:r>
            <w:r w:rsidRPr="00C22BF6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Pr="00C22BF6">
              <w:rPr>
                <w:rFonts w:ascii="Times New Roman" w:hAnsi="Times New Roman"/>
                <w:bCs/>
              </w:rPr>
              <w:br/>
              <w:t>Progettazione ed elaborazione di saggi (“tesine”)</w:t>
            </w:r>
          </w:p>
        </w:tc>
      </w:tr>
      <w:tr w:rsidR="0086269D" w:rsidRPr="00C22BF6" w:rsidTr="00FA253F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Strumenti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C22BF6">
              <w:rPr>
                <w:rFonts w:ascii="Times New Roman" w:hAnsi="Times New Roman"/>
                <w:bCs/>
              </w:rPr>
              <w:t>Lim</w:t>
            </w:r>
            <w:proofErr w:type="spellEnd"/>
            <w:r w:rsidRPr="00C22BF6">
              <w:rPr>
                <w:rFonts w:ascii="Times New Roman" w:hAnsi="Times New Roman"/>
                <w:bCs/>
              </w:rPr>
              <w:br/>
              <w:t>Laboratorio d</w:t>
            </w:r>
            <w:r w:rsidR="00690993">
              <w:rPr>
                <w:rFonts w:ascii="Times New Roman" w:hAnsi="Times New Roman"/>
                <w:bCs/>
              </w:rPr>
              <w:t>i informatica</w:t>
            </w:r>
            <w:r w:rsidR="00690993">
              <w:rPr>
                <w:rFonts w:ascii="Times New Roman" w:hAnsi="Times New Roman"/>
                <w:bCs/>
              </w:rPr>
              <w:br/>
              <w:t xml:space="preserve"> B</w:t>
            </w:r>
            <w:r w:rsidRPr="00C22BF6">
              <w:rPr>
                <w:rFonts w:ascii="Times New Roman" w:hAnsi="Times New Roman"/>
                <w:bCs/>
              </w:rPr>
              <w:t>iblioteche pubbliche</w:t>
            </w:r>
          </w:p>
          <w:p w:rsidR="0086269D" w:rsidRPr="00C22BF6" w:rsidRDefault="0086269D" w:rsidP="00C14B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86269D" w:rsidRPr="00C22BF6" w:rsidTr="00FA253F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Prerequisiti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Essere in grado di ricercare dati e informazioni, di rielaborarli e di realizzare </w:t>
            </w:r>
            <w:r w:rsidRPr="00C22BF6">
              <w:rPr>
                <w:rFonts w:ascii="Times New Roman" w:hAnsi="Times New Roman"/>
                <w:bCs/>
              </w:rPr>
              <w:lastRenderedPageBreak/>
              <w:t>un’indagine statistica .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Essere in grado di saper utilizzare  le TIC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:rsidTr="00FA253F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Fasi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07334">
              <w:rPr>
                <w:rFonts w:ascii="Arial" w:hAnsi="Arial" w:cs="Arial"/>
              </w:rPr>
              <w:t xml:space="preserve">I </w:t>
            </w:r>
            <w:r w:rsidRPr="00682F21">
              <w:rPr>
                <w:rFonts w:ascii="Times New Roman" w:hAnsi="Times New Roman"/>
                <w:bCs/>
              </w:rPr>
              <w:t>Fase:</w:t>
            </w: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Presentazione dell’UDA e pianificazione del lavoro con la classe.</w:t>
            </w:r>
            <w:r w:rsidRPr="00682F21">
              <w:rPr>
                <w:rFonts w:ascii="Times New Roman" w:hAnsi="Times New Roman"/>
                <w:bCs/>
              </w:rPr>
              <w:br/>
              <w:t>Raccolta e analisi conoscenze pregresse in possesso degli alunni sull’argomento proposto.</w:t>
            </w: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II Fase:</w:t>
            </w:r>
          </w:p>
          <w:p w:rsidR="00682F21" w:rsidRPr="00682F21" w:rsidRDefault="00682F21" w:rsidP="00682F21">
            <w:pPr>
              <w:spacing w:after="0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Attuazione del percorso secondo i nuclei fondanti di ogni disciplina, ricerca individuale e/o per gruppi, raccolta del materiale.</w:t>
            </w:r>
            <w:r w:rsidRPr="00682F21">
              <w:rPr>
                <w:rFonts w:ascii="Times New Roman" w:hAnsi="Times New Roman"/>
                <w:bCs/>
              </w:rPr>
              <w:br/>
            </w:r>
            <w:r w:rsidRPr="00682F21">
              <w:rPr>
                <w:rFonts w:ascii="Times New Roman" w:hAnsi="Times New Roman"/>
                <w:bCs/>
              </w:rPr>
              <w:br/>
              <w:t>III Fase:</w:t>
            </w:r>
            <w:r w:rsidRPr="00682F21">
              <w:rPr>
                <w:rFonts w:ascii="Times New Roman" w:hAnsi="Times New Roman"/>
                <w:bCs/>
              </w:rPr>
              <w:br/>
              <w:t>Monitoraggio sull’acquisizione dei contenuti appresi.</w:t>
            </w: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:rsidR="00682F21" w:rsidRPr="00682F21" w:rsidRDefault="00682F21" w:rsidP="00682F21">
            <w:pPr>
              <w:spacing w:after="0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IV Fase:</w:t>
            </w:r>
            <w:r w:rsidRPr="00682F21">
              <w:rPr>
                <w:rFonts w:ascii="Times New Roman" w:hAnsi="Times New Roman"/>
                <w:bCs/>
              </w:rPr>
              <w:br/>
              <w:t>Elaborazione del materiale per la realizzazione del prodotto finito.</w:t>
            </w: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V Fase:</w:t>
            </w:r>
          </w:p>
          <w:p w:rsidR="00682F21" w:rsidRPr="00682F21" w:rsidRDefault="00682F21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Verifica e valutazione.</w:t>
            </w:r>
          </w:p>
          <w:p w:rsidR="0086269D" w:rsidRPr="00C22BF6" w:rsidRDefault="0086269D" w:rsidP="00682F2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:rsidTr="00FA253F">
        <w:trPr>
          <w:trHeight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Risorse Umane Esterne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Interne</w:t>
            </w:r>
            <w:r w:rsidRPr="00C22BF6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:rsidR="0086269D" w:rsidRPr="00C22BF6" w:rsidRDefault="0086269D" w:rsidP="00C22BF6">
            <w:pPr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Esterne : </w:t>
            </w:r>
            <w:r w:rsidRPr="00C22BF6">
              <w:rPr>
                <w:rFonts w:ascii="Times New Roman" w:hAnsi="Times New Roman"/>
                <w:bCs/>
              </w:rPr>
              <w:t>eventuale figura tecnico-specialistica</w:t>
            </w: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6269D" w:rsidRPr="00C22BF6" w:rsidTr="00FA253F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Periodo di sviluppo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Ottobre-Maggio</w:t>
            </w:r>
          </w:p>
        </w:tc>
      </w:tr>
      <w:tr w:rsidR="0086269D" w:rsidRPr="00C22BF6" w:rsidTr="00FA253F">
        <w:trPr>
          <w:trHeight w:val="102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Verifica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</w:t>
            </w:r>
            <w:proofErr w:type="spellStart"/>
            <w:r w:rsidRPr="00C22BF6">
              <w:rPr>
                <w:rFonts w:ascii="Times New Roman" w:hAnsi="Times New Roman"/>
              </w:rPr>
              <w:t>slides</w:t>
            </w:r>
            <w:proofErr w:type="spellEnd"/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hAnsi="Times New Roman"/>
                <w:i/>
              </w:rPr>
              <w:t xml:space="preserve">in fieri </w:t>
            </w:r>
            <w:r w:rsidRPr="00C22BF6">
              <w:rPr>
                <w:rFonts w:ascii="Times New Roman" w:hAnsi="Times New Roman"/>
              </w:rPr>
              <w:t xml:space="preserve">e  presentazione finale del </w:t>
            </w:r>
            <w:proofErr w:type="spellStart"/>
            <w:r w:rsidRPr="00C22BF6">
              <w:rPr>
                <w:rFonts w:ascii="Times New Roman" w:hAnsi="Times New Roman"/>
              </w:rPr>
              <w:t>power-point</w:t>
            </w:r>
            <w:proofErr w:type="spellEnd"/>
          </w:p>
          <w:p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6269D" w:rsidRPr="00C22BF6" w:rsidTr="00FA253F">
        <w:trPr>
          <w:trHeight w:val="171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C22BF6" w:rsidRDefault="0086269D" w:rsidP="00C14B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Formativa e </w:t>
            </w:r>
            <w:proofErr w:type="spellStart"/>
            <w:r w:rsidRPr="00C22BF6">
              <w:rPr>
                <w:rFonts w:ascii="Times New Roman" w:hAnsi="Times New Roman"/>
                <w:bCs/>
              </w:rPr>
              <w:t>sommativa</w:t>
            </w:r>
            <w:proofErr w:type="spellEnd"/>
            <w:r w:rsidRPr="00C22BF6">
              <w:rPr>
                <w:rFonts w:ascii="Times New Roman" w:hAnsi="Times New Roman"/>
                <w:bCs/>
              </w:rPr>
              <w:t xml:space="preserve">, utilizzando le griglie concordate in sede di Coordinamento, mediante </w:t>
            </w:r>
          </w:p>
          <w:p w:rsidR="0086269D" w:rsidRPr="00C22BF6" w:rsidRDefault="0086269D" w:rsidP="00C14B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-  interrogazioni</w:t>
            </w:r>
            <w:r w:rsidRPr="00C22BF6">
              <w:rPr>
                <w:rFonts w:ascii="Times New Roman" w:hAnsi="Times New Roman"/>
                <w:bCs/>
              </w:rPr>
              <w:br/>
              <w:t>-  test</w:t>
            </w:r>
            <w:r w:rsidRPr="00C22BF6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C22BF6">
              <w:rPr>
                <w:rFonts w:ascii="Times New Roman" w:hAnsi="Times New Roman"/>
                <w:bCs/>
              </w:rPr>
              <w:br/>
              <w:t xml:space="preserve">- rubriche </w:t>
            </w:r>
            <w:proofErr w:type="spellStart"/>
            <w:r w:rsidRPr="00C22BF6">
              <w:rPr>
                <w:rFonts w:ascii="Times New Roman" w:hAnsi="Times New Roman"/>
                <w:bCs/>
              </w:rPr>
              <w:t>valutatative</w:t>
            </w:r>
            <w:proofErr w:type="spellEnd"/>
            <w:r w:rsidRPr="00C22BF6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6269D" w:rsidRPr="00C22BF6" w:rsidTr="00FA253F">
        <w:trPr>
          <w:trHeight w:val="96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Obiettivi formativi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9D" w:rsidRPr="00682F21" w:rsidRDefault="0086269D" w:rsidP="00682F21">
            <w:pPr>
              <w:spacing w:after="0" w:line="100" w:lineRule="atLeast"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Obiettivi educativi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Avere rispetto di sé, del prossimo e della cosa comune, condizioni necessaria all'edificazione di una società tollerante, basata sulla giustizia e sulle regole condivise.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lastRenderedPageBreak/>
              <w:t>Educare ad una più matura sensibilità etica e sociale.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:rsidR="0086269D" w:rsidRPr="00682F21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hAnsi="Times New Roman"/>
                <w:bCs/>
              </w:rPr>
            </w:pPr>
          </w:p>
          <w:p w:rsidR="0086269D" w:rsidRPr="00682F21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hAnsi="Times New Roman"/>
                <w:bCs/>
              </w:rPr>
            </w:pPr>
          </w:p>
          <w:p w:rsidR="0086269D" w:rsidRPr="00682F21" w:rsidRDefault="0086269D" w:rsidP="00C22BF6">
            <w:pPr>
              <w:spacing w:after="0" w:line="100" w:lineRule="atLeast"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Obiettivi trasversali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Apertura alla socialità.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Riconoscimento del valore delle regole comportamentali in rapporto con gli altri.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Sviluppo delle capacità logiche e critiche.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>Acquisizione dei vari linguaggi generali e specifici.</w:t>
            </w:r>
          </w:p>
          <w:p w:rsidR="0086269D" w:rsidRPr="00682F21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682F21">
              <w:rPr>
                <w:rFonts w:ascii="Times New Roman" w:hAnsi="Times New Roman"/>
                <w:bCs/>
              </w:rPr>
              <w:t xml:space="preserve">Acquisizione di metodologie di lavoro e di studio idonee e costruttive, strategie cognitive e </w:t>
            </w:r>
            <w:proofErr w:type="spellStart"/>
            <w:r w:rsidRPr="00682F21">
              <w:rPr>
                <w:rFonts w:ascii="Times New Roman" w:hAnsi="Times New Roman"/>
                <w:bCs/>
              </w:rPr>
              <w:t>metacognitive</w:t>
            </w:r>
            <w:proofErr w:type="spellEnd"/>
            <w:r w:rsidRPr="00682F21">
              <w:rPr>
                <w:rFonts w:ascii="Times New Roman" w:hAnsi="Times New Roman"/>
                <w:bCs/>
              </w:rPr>
              <w:t>.</w:t>
            </w:r>
          </w:p>
          <w:p w:rsidR="0086269D" w:rsidRPr="00682F21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hAnsi="Times New Roman"/>
                <w:bCs/>
              </w:rPr>
            </w:pPr>
          </w:p>
          <w:p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p w:rsidR="0086269D" w:rsidRPr="00C22BF6" w:rsidRDefault="0086269D" w:rsidP="00C22BF6">
      <w:pPr>
        <w:jc w:val="both"/>
        <w:rPr>
          <w:rFonts w:ascii="Times New Roman" w:hAnsi="Times New Roman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86269D" w:rsidRPr="00C22BF6" w:rsidTr="00FA253F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86269D" w:rsidRPr="00C22BF6" w:rsidRDefault="0086269D" w:rsidP="005A779C">
            <w:pPr>
              <w:jc w:val="center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CONSEGNA UNICA AGLI STUDENTI</w:t>
            </w:r>
            <w:r w:rsidRPr="00C22BF6">
              <w:rPr>
                <w:rFonts w:ascii="Times New Roman" w:hAnsi="Times New Roman"/>
                <w:b/>
              </w:rPr>
              <w:br/>
              <w:t xml:space="preserve">(somministrata dal Coordinatore del </w:t>
            </w:r>
            <w:proofErr w:type="spellStart"/>
            <w:r w:rsidRPr="00C22BF6">
              <w:rPr>
                <w:rFonts w:ascii="Times New Roman" w:hAnsi="Times New Roman"/>
                <w:b/>
              </w:rPr>
              <w:t>CdC</w:t>
            </w:r>
            <w:proofErr w:type="spellEnd"/>
            <w:r w:rsidRPr="00C22BF6">
              <w:rPr>
                <w:rFonts w:ascii="Times New Roman" w:hAnsi="Times New Roman"/>
                <w:b/>
              </w:rPr>
              <w:t>)</w:t>
            </w:r>
          </w:p>
        </w:tc>
      </w:tr>
      <w:tr w:rsidR="0086269D" w:rsidRPr="00C22BF6" w:rsidTr="00FA253F">
        <w:tc>
          <w:tcPr>
            <w:tcW w:w="9854" w:type="dxa"/>
          </w:tcPr>
          <w:p w:rsidR="0086269D" w:rsidRPr="00D43491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Titolo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: </w:t>
            </w:r>
            <w:r w:rsidR="00D4349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A779C" w:rsidRPr="00D43491">
              <w:rPr>
                <w:rFonts w:ascii="Times New Roman" w:hAnsi="Times New Roman"/>
              </w:rPr>
              <w:t>Bios</w:t>
            </w:r>
            <w:proofErr w:type="spellEnd"/>
            <w:r w:rsidR="005A779C" w:rsidRPr="00D43491">
              <w:rPr>
                <w:rFonts w:ascii="Times New Roman" w:hAnsi="Times New Roman"/>
              </w:rPr>
              <w:t xml:space="preserve"> e </w:t>
            </w:r>
            <w:proofErr w:type="spellStart"/>
            <w:r w:rsidR="005A779C" w:rsidRPr="00D43491">
              <w:rPr>
                <w:rFonts w:ascii="Times New Roman" w:hAnsi="Times New Roman"/>
              </w:rPr>
              <w:t>Technè</w:t>
            </w:r>
            <w:proofErr w:type="spellEnd"/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pStyle w:val="Corpodeltesto"/>
              <w:rPr>
                <w:sz w:val="22"/>
                <w:szCs w:val="22"/>
              </w:rPr>
            </w:pPr>
            <w:r w:rsidRPr="00C22BF6">
              <w:rPr>
                <w:b/>
                <w:sz w:val="22"/>
                <w:szCs w:val="22"/>
              </w:rPr>
              <w:t xml:space="preserve">Cosa si chiede di fare: </w:t>
            </w:r>
            <w:r w:rsidRPr="00C22BF6">
              <w:rPr>
                <w:sz w:val="22"/>
                <w:szCs w:val="22"/>
              </w:rPr>
              <w:t xml:space="preserve">Ricercare e raccogliere materiale di approfondimento relativo all’argomento trattato, raccordarlo ai contenuti delle varie discipline ed elaborarlo in immagini e didascalie per le </w:t>
            </w:r>
            <w:proofErr w:type="spellStart"/>
            <w:r w:rsidRPr="00C22BF6">
              <w:rPr>
                <w:sz w:val="22"/>
                <w:szCs w:val="22"/>
              </w:rPr>
              <w:t>slides</w:t>
            </w:r>
            <w:proofErr w:type="spellEnd"/>
            <w:r w:rsidRPr="00C22BF6">
              <w:rPr>
                <w:sz w:val="22"/>
                <w:szCs w:val="22"/>
              </w:rPr>
              <w:t xml:space="preserve"> del </w:t>
            </w:r>
            <w:proofErr w:type="spellStart"/>
            <w:r w:rsidRPr="00C22BF6">
              <w:rPr>
                <w:sz w:val="22"/>
                <w:szCs w:val="22"/>
              </w:rPr>
              <w:t>power-</w:t>
            </w:r>
            <w:proofErr w:type="spellEnd"/>
            <w:r w:rsidRPr="00C22BF6">
              <w:rPr>
                <w:sz w:val="22"/>
                <w:szCs w:val="22"/>
              </w:rPr>
              <w:t xml:space="preserve"> </w:t>
            </w:r>
            <w:proofErr w:type="spellStart"/>
            <w:r w:rsidRPr="00C22BF6">
              <w:rPr>
                <w:sz w:val="22"/>
                <w:szCs w:val="22"/>
              </w:rPr>
              <w:t>point</w:t>
            </w:r>
            <w:proofErr w:type="spellEnd"/>
            <w:r w:rsidRPr="00C22BF6">
              <w:rPr>
                <w:sz w:val="22"/>
                <w:szCs w:val="22"/>
              </w:rPr>
              <w:t>.</w:t>
            </w:r>
          </w:p>
          <w:p w:rsidR="0086269D" w:rsidRPr="00C22BF6" w:rsidRDefault="0086269D" w:rsidP="00C22BF6">
            <w:pPr>
              <w:pStyle w:val="Corpodeltesto"/>
              <w:rPr>
                <w:sz w:val="22"/>
                <w:szCs w:val="22"/>
              </w:rPr>
            </w:pPr>
          </w:p>
          <w:p w:rsidR="0086269D" w:rsidRPr="00C22BF6" w:rsidRDefault="0086269D" w:rsidP="00C22BF6">
            <w:pPr>
              <w:pStyle w:val="Corpodeltesto"/>
              <w:rPr>
                <w:sz w:val="22"/>
                <w:szCs w:val="22"/>
              </w:rPr>
            </w:pPr>
            <w:r w:rsidRPr="00C22BF6">
              <w:rPr>
                <w:b/>
                <w:sz w:val="22"/>
                <w:szCs w:val="22"/>
              </w:rPr>
              <w:t xml:space="preserve">In che modo: </w:t>
            </w:r>
            <w:r w:rsidRPr="00C22BF6">
              <w:rPr>
                <w:sz w:val="22"/>
                <w:szCs w:val="22"/>
              </w:rPr>
              <w:t>Attraverso ricerche multimediali e/o cartacee, individuali e/o di gruppo, discussione guidata in classe.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>Quali prodotti:</w:t>
            </w:r>
            <w:r w:rsidRPr="00C22BF6">
              <w:rPr>
                <w:rFonts w:ascii="Times New Roman" w:hAnsi="Times New Roman"/>
              </w:rPr>
              <w:t xml:space="preserve"> Elaborazione di una presentazione in </w:t>
            </w:r>
            <w:proofErr w:type="spellStart"/>
            <w:r w:rsidRPr="00C22BF6">
              <w:rPr>
                <w:rFonts w:ascii="Times New Roman" w:hAnsi="Times New Roman"/>
              </w:rPr>
              <w:t>Power</w:t>
            </w:r>
            <w:proofErr w:type="spellEnd"/>
            <w:r w:rsidRPr="00C22BF6">
              <w:rPr>
                <w:rFonts w:ascii="Times New Roman" w:hAnsi="Times New Roman"/>
              </w:rPr>
              <w:t xml:space="preserve"> Point</w:t>
            </w:r>
            <w:r w:rsidR="00682F21">
              <w:rPr>
                <w:rFonts w:ascii="Times New Roman" w:hAnsi="Times New Roman"/>
              </w:rPr>
              <w:t>/ Relazione</w:t>
            </w:r>
            <w:r w:rsidRPr="00C22BF6">
              <w:rPr>
                <w:rFonts w:ascii="Times New Roman" w:hAnsi="Times New Roman"/>
              </w:rPr>
              <w:t xml:space="preserve"> del  percorso </w:t>
            </w:r>
            <w:proofErr w:type="spellStart"/>
            <w:r w:rsidRPr="00C22BF6">
              <w:rPr>
                <w:rFonts w:ascii="Times New Roman" w:hAnsi="Times New Roman"/>
              </w:rPr>
              <w:t>pluridsciplinare</w:t>
            </w:r>
            <w:proofErr w:type="spellEnd"/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Che senso ha (a cosa serve, per quali apprendimenti): </w:t>
            </w:r>
            <w:r w:rsidRPr="00C22BF6">
              <w:rPr>
                <w:rFonts w:ascii="Times New Roman" w:hAnsi="Times New Roman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Tempi: </w:t>
            </w:r>
            <w:r w:rsidRPr="00C22BF6">
              <w:rPr>
                <w:rFonts w:ascii="Times New Roman" w:hAnsi="Times New Roman"/>
              </w:rPr>
              <w:t xml:space="preserve">I tempi previsti per ciascuna disciplina più quelli liberamente disposti dagli alunni per le ricerche, gli approfondimenti, la rielaborazione e l’elaborazione del </w:t>
            </w:r>
            <w:proofErr w:type="spellStart"/>
            <w:r w:rsidRPr="00C22BF6">
              <w:rPr>
                <w:rFonts w:ascii="Times New Roman" w:hAnsi="Times New Roman"/>
              </w:rPr>
              <w:t>power-point</w:t>
            </w:r>
            <w:proofErr w:type="spellEnd"/>
            <w:r w:rsidR="00682F21">
              <w:rPr>
                <w:rFonts w:ascii="Times New Roman" w:hAnsi="Times New Roman"/>
              </w:rPr>
              <w:t xml:space="preserve"> /Relazione 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Risorse (strumenti, consulenze, </w:t>
            </w:r>
            <w:proofErr w:type="spellStart"/>
            <w:r w:rsidRPr="00C22BF6">
              <w:rPr>
                <w:rFonts w:ascii="Times New Roman" w:hAnsi="Times New Roman"/>
                <w:b/>
              </w:rPr>
              <w:t>opportunità…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): </w:t>
            </w:r>
            <w:r w:rsidRPr="00C22BF6">
              <w:rPr>
                <w:rFonts w:ascii="Times New Roman" w:hAnsi="Times New Roman"/>
              </w:rPr>
              <w:t xml:space="preserve"> Libri di testo, strumenti multimediali, appunti, articoli di giornali o riviste.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</w:rPr>
              <w:t xml:space="preserve">Criteri di valutazione: </w:t>
            </w:r>
            <w:r w:rsidRPr="00C22BF6">
              <w:rPr>
                <w:rFonts w:ascii="Times New Roman" w:hAnsi="Times New Roman"/>
                <w:bCs/>
              </w:rPr>
              <w:t xml:space="preserve">Formativa e </w:t>
            </w:r>
            <w:proofErr w:type="spellStart"/>
            <w:r w:rsidRPr="00C22BF6">
              <w:rPr>
                <w:rFonts w:ascii="Times New Roman" w:hAnsi="Times New Roman"/>
                <w:bCs/>
              </w:rPr>
              <w:t>sommativa</w:t>
            </w:r>
            <w:proofErr w:type="spellEnd"/>
            <w:r w:rsidRPr="00C22BF6">
              <w:rPr>
                <w:rFonts w:ascii="Times New Roman" w:hAnsi="Times New Roman"/>
                <w:bCs/>
              </w:rPr>
              <w:t>, utilizzando le griglie concordate in sede di</w:t>
            </w:r>
          </w:p>
          <w:p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Coordinamento, mediante </w:t>
            </w:r>
          </w:p>
          <w:p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-  interrogazioni</w:t>
            </w:r>
            <w:r w:rsidRPr="00C22BF6">
              <w:rPr>
                <w:rFonts w:ascii="Times New Roman" w:hAnsi="Times New Roman"/>
                <w:bCs/>
              </w:rPr>
              <w:br/>
              <w:t>-  test</w:t>
            </w:r>
            <w:r w:rsidRPr="00C22BF6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C22BF6">
              <w:rPr>
                <w:rFonts w:ascii="Times New Roman" w:hAnsi="Times New Roman"/>
                <w:bCs/>
              </w:rPr>
              <w:br/>
              <w:t xml:space="preserve">- rubriche valutative  </w:t>
            </w:r>
          </w:p>
          <w:p w:rsidR="0086269D" w:rsidRPr="00C22BF6" w:rsidRDefault="0086269D" w:rsidP="00C14B1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Cs/>
              </w:rPr>
              <w:t>- altro</w:t>
            </w:r>
          </w:p>
          <w:p w:rsidR="0086269D" w:rsidRPr="00C22BF6" w:rsidRDefault="0086269D" w:rsidP="00C14B1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86269D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82F21" w:rsidRDefault="00682F21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82F21" w:rsidRPr="00C22BF6" w:rsidRDefault="00682F21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lastRenderedPageBreak/>
              <w:t xml:space="preserve">Valore della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 in termini di valutazione della competenza mirata: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STANDARD MINIMI DA ACQUISIRE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natura. </w:t>
            </w: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STANDARD MEDI  DA ACQUISIRE 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STANDARD </w:t>
            </w:r>
            <w:proofErr w:type="spellStart"/>
            <w:r w:rsidRPr="00C22BF6">
              <w:rPr>
                <w:rFonts w:ascii="Times New Roman" w:hAnsi="Times New Roman"/>
              </w:rPr>
              <w:t>DI</w:t>
            </w:r>
            <w:proofErr w:type="spellEnd"/>
            <w:r w:rsidRPr="00C22BF6">
              <w:rPr>
                <w:rFonts w:ascii="Times New Roman" w:hAnsi="Times New Roman"/>
              </w:rPr>
              <w:t xml:space="preserve">  ECCELLENZA</w:t>
            </w:r>
          </w:p>
          <w:p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C22BF6">
              <w:rPr>
                <w:rFonts w:ascii="Times New Roman" w:hAnsi="Times New Roman"/>
                <w:color w:val="000000"/>
              </w:rPr>
              <w:t>Produrre testi di vario tipo in relazione ai differenti scopi comunicativi; utilizzare e produrre testi multimediali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Peso della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 in termini di voti in riferimento agli assi culturali ed alle discipline: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correttamente e coerentemente con gli standard di livello medio, ed esposta con perizia e in modo personale sarà assegnato dalle singole discipline voto compreso tra  7 e 8.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7640A" w:rsidRPr="00C22BF6" w:rsidRDefault="00C7640A" w:rsidP="00C22BF6">
      <w:pPr>
        <w:jc w:val="both"/>
        <w:rPr>
          <w:rFonts w:ascii="Times New Roman" w:hAnsi="Times New Roman"/>
        </w:rPr>
      </w:pPr>
    </w:p>
    <w:sectPr w:rsidR="00C7640A" w:rsidRPr="00C22BF6" w:rsidSect="00F909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E3D33"/>
    <w:multiLevelType w:val="hybridMultilevel"/>
    <w:tmpl w:val="1CD6A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C3F59"/>
    <w:multiLevelType w:val="hybridMultilevel"/>
    <w:tmpl w:val="805A5A18"/>
    <w:lvl w:ilvl="0" w:tplc="04100001">
      <w:start w:val="1"/>
      <w:numFmt w:val="bullet"/>
      <w:lvlText w:val=""/>
      <w:lvlJc w:val="left"/>
      <w:pPr>
        <w:ind w:left="6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6D9A72C1"/>
    <w:multiLevelType w:val="hybridMultilevel"/>
    <w:tmpl w:val="6554D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BD1414"/>
    <w:multiLevelType w:val="hybridMultilevel"/>
    <w:tmpl w:val="F1E6B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6376"/>
    <w:rsid w:val="00243067"/>
    <w:rsid w:val="00293297"/>
    <w:rsid w:val="00367F85"/>
    <w:rsid w:val="00394449"/>
    <w:rsid w:val="003C1D03"/>
    <w:rsid w:val="0044508C"/>
    <w:rsid w:val="004C42A3"/>
    <w:rsid w:val="004F5279"/>
    <w:rsid w:val="005106E9"/>
    <w:rsid w:val="0051377E"/>
    <w:rsid w:val="0059689E"/>
    <w:rsid w:val="005A779C"/>
    <w:rsid w:val="005E18C1"/>
    <w:rsid w:val="00644AAD"/>
    <w:rsid w:val="00682F21"/>
    <w:rsid w:val="00690993"/>
    <w:rsid w:val="0078360F"/>
    <w:rsid w:val="00795CA5"/>
    <w:rsid w:val="00797E5A"/>
    <w:rsid w:val="0086269D"/>
    <w:rsid w:val="0099531D"/>
    <w:rsid w:val="00996734"/>
    <w:rsid w:val="00A0484F"/>
    <w:rsid w:val="00A435F7"/>
    <w:rsid w:val="00A96376"/>
    <w:rsid w:val="00B305A7"/>
    <w:rsid w:val="00B4034C"/>
    <w:rsid w:val="00B60E56"/>
    <w:rsid w:val="00C14B17"/>
    <w:rsid w:val="00C177BA"/>
    <w:rsid w:val="00C209CA"/>
    <w:rsid w:val="00C22BF6"/>
    <w:rsid w:val="00C7640A"/>
    <w:rsid w:val="00C813DA"/>
    <w:rsid w:val="00CA2F93"/>
    <w:rsid w:val="00D02142"/>
    <w:rsid w:val="00D43491"/>
    <w:rsid w:val="00DC418D"/>
    <w:rsid w:val="00E37AD1"/>
    <w:rsid w:val="00E70FDE"/>
    <w:rsid w:val="00E9397A"/>
    <w:rsid w:val="00F9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6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862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86269D"/>
    <w:pPr>
      <w:ind w:left="720"/>
      <w:contextualSpacing/>
    </w:pPr>
  </w:style>
  <w:style w:type="paragraph" w:styleId="Corpodeltesto">
    <w:name w:val="Body Text"/>
    <w:basedOn w:val="Normale"/>
    <w:link w:val="CorpodeltestoCarattere"/>
    <w:semiHidden/>
    <w:rsid w:val="0086269D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8626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8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137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6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862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86269D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86269D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8626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8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asicelebri.it/argomento/rischi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rasicelebri.it/argomento/agire/" TargetMode="External"/><Relationship Id="rId12" Type="http://schemas.openxmlformats.org/officeDocument/2006/relationships/hyperlink" Target="https://www.frasicelebri.it/argomento/cambiament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rasicelebri.it/argomento/problemi/" TargetMode="External"/><Relationship Id="rId11" Type="http://schemas.openxmlformats.org/officeDocument/2006/relationships/hyperlink" Target="https://www.frasicelebri.it/argomento/efficienza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www.frasicelebri.it/argomento/pondera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rasicelebri.it/argomento/valor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AD6FA-28E3-463F-9580-64B2DC23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Forte Ida</cp:lastModifiedBy>
  <cp:revision>13</cp:revision>
  <dcterms:created xsi:type="dcterms:W3CDTF">2019-11-06T10:00:00Z</dcterms:created>
  <dcterms:modified xsi:type="dcterms:W3CDTF">2019-11-19T19:13:00Z</dcterms:modified>
</cp:coreProperties>
</file>